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51" w:rsidRPr="005A2880" w:rsidRDefault="00552251" w:rsidP="00552251">
      <w:pPr>
        <w:jc w:val="center"/>
        <w:rPr>
          <w:b/>
          <w:sz w:val="32"/>
          <w:szCs w:val="32"/>
        </w:rPr>
      </w:pPr>
      <w:r w:rsidRPr="005A2880">
        <w:rPr>
          <w:b/>
          <w:sz w:val="32"/>
          <w:szCs w:val="32"/>
        </w:rPr>
        <w:t xml:space="preserve">Совет народных депутатов </w:t>
      </w:r>
    </w:p>
    <w:p w:rsidR="00552251" w:rsidRPr="005A2880" w:rsidRDefault="00552251" w:rsidP="00552251">
      <w:pPr>
        <w:jc w:val="center"/>
        <w:rPr>
          <w:b/>
          <w:sz w:val="32"/>
          <w:szCs w:val="32"/>
        </w:rPr>
      </w:pPr>
      <w:r w:rsidRPr="005A2880">
        <w:rPr>
          <w:b/>
          <w:sz w:val="32"/>
          <w:szCs w:val="32"/>
        </w:rPr>
        <w:t>Самодуровского сельского поселения</w:t>
      </w:r>
    </w:p>
    <w:p w:rsidR="00552251" w:rsidRPr="005A2880" w:rsidRDefault="00552251" w:rsidP="00552251">
      <w:pPr>
        <w:jc w:val="center"/>
        <w:rPr>
          <w:b/>
          <w:sz w:val="32"/>
          <w:szCs w:val="32"/>
        </w:rPr>
      </w:pPr>
      <w:r w:rsidRPr="005A2880">
        <w:rPr>
          <w:b/>
          <w:sz w:val="32"/>
          <w:szCs w:val="32"/>
        </w:rPr>
        <w:t>Поворинского муниципального района</w:t>
      </w:r>
    </w:p>
    <w:p w:rsidR="00552251" w:rsidRPr="005A2880" w:rsidRDefault="00552251" w:rsidP="00552251">
      <w:pPr>
        <w:jc w:val="center"/>
        <w:rPr>
          <w:b/>
          <w:sz w:val="32"/>
          <w:szCs w:val="32"/>
        </w:rPr>
      </w:pPr>
      <w:r w:rsidRPr="005A2880">
        <w:rPr>
          <w:b/>
          <w:sz w:val="32"/>
          <w:szCs w:val="32"/>
        </w:rPr>
        <w:t>Воронежской области</w:t>
      </w:r>
    </w:p>
    <w:p w:rsidR="00552251" w:rsidRPr="005A2880" w:rsidRDefault="00552251" w:rsidP="00552251">
      <w:pPr>
        <w:jc w:val="center"/>
        <w:rPr>
          <w:b/>
          <w:sz w:val="32"/>
          <w:szCs w:val="32"/>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48"/>
          <w:szCs w:val="48"/>
        </w:rPr>
      </w:pPr>
      <w:r w:rsidRPr="005A2880">
        <w:rPr>
          <w:b/>
          <w:sz w:val="48"/>
          <w:szCs w:val="48"/>
        </w:rPr>
        <w:t>ВЕСТНИК</w:t>
      </w:r>
    </w:p>
    <w:p w:rsidR="00552251" w:rsidRPr="005A2880" w:rsidRDefault="00552251" w:rsidP="00552251">
      <w:pPr>
        <w:jc w:val="center"/>
        <w:rPr>
          <w:b/>
          <w:sz w:val="28"/>
          <w:szCs w:val="28"/>
        </w:rPr>
      </w:pPr>
      <w:r w:rsidRPr="005A2880">
        <w:rPr>
          <w:b/>
          <w:sz w:val="28"/>
          <w:szCs w:val="28"/>
        </w:rPr>
        <w:t>САМОДУРОВСКОГО СЕЛЬСКОГО ПОСЕЛЕНИЯ</w:t>
      </w:r>
    </w:p>
    <w:p w:rsidR="00552251" w:rsidRPr="005A2880" w:rsidRDefault="00552251" w:rsidP="00552251">
      <w:pPr>
        <w:jc w:val="center"/>
        <w:rPr>
          <w:b/>
          <w:sz w:val="28"/>
          <w:szCs w:val="28"/>
        </w:rPr>
      </w:pPr>
      <w:r w:rsidRPr="005A2880">
        <w:rPr>
          <w:b/>
          <w:sz w:val="28"/>
          <w:szCs w:val="28"/>
        </w:rPr>
        <w:t>ПОВОРИНСКОГО МУНИЦИПАЛЬНОГО РАЙОНА</w:t>
      </w:r>
    </w:p>
    <w:p w:rsidR="00552251" w:rsidRPr="005A2880" w:rsidRDefault="00552251" w:rsidP="00552251">
      <w:pPr>
        <w:jc w:val="center"/>
        <w:rPr>
          <w:b/>
          <w:sz w:val="28"/>
          <w:szCs w:val="28"/>
        </w:rPr>
      </w:pPr>
      <w:r w:rsidRPr="005A2880">
        <w:rPr>
          <w:b/>
          <w:sz w:val="28"/>
          <w:szCs w:val="28"/>
        </w:rPr>
        <w:t>ВОРОНЕЖСКОЙ ОБЛАСТИ</w:t>
      </w:r>
    </w:p>
    <w:p w:rsidR="00552251" w:rsidRPr="005A2880" w:rsidRDefault="00552251" w:rsidP="00552251">
      <w:pPr>
        <w:jc w:val="center"/>
        <w:rPr>
          <w:b/>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b/>
          <w:sz w:val="28"/>
          <w:szCs w:val="28"/>
        </w:rPr>
      </w:pPr>
      <w:r w:rsidRPr="005A2880">
        <w:rPr>
          <w:b/>
          <w:sz w:val="28"/>
          <w:szCs w:val="28"/>
        </w:rPr>
        <w:t>Выпуск № 12</w:t>
      </w:r>
    </w:p>
    <w:p w:rsidR="00552251" w:rsidRPr="005A2880" w:rsidRDefault="00552251" w:rsidP="00552251">
      <w:pPr>
        <w:jc w:val="center"/>
        <w:rPr>
          <w:sz w:val="28"/>
          <w:szCs w:val="28"/>
        </w:rPr>
      </w:pPr>
      <w:r w:rsidRPr="005A2880">
        <w:rPr>
          <w:b/>
          <w:sz w:val="28"/>
          <w:szCs w:val="28"/>
        </w:rPr>
        <w:t>от  10.07.2025 г.</w:t>
      </w:r>
    </w:p>
    <w:p w:rsidR="00552251" w:rsidRPr="005A2880" w:rsidRDefault="00552251" w:rsidP="00552251">
      <w:pPr>
        <w:jc w:val="center"/>
        <w:rPr>
          <w:sz w:val="28"/>
          <w:szCs w:val="28"/>
        </w:rPr>
      </w:pPr>
    </w:p>
    <w:p w:rsidR="00865F2E" w:rsidRPr="005A2880" w:rsidRDefault="00865F2E"/>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rsidP="00552251">
      <w:pPr>
        <w:pStyle w:val="a3"/>
        <w:rPr>
          <w:sz w:val="28"/>
          <w:szCs w:val="28"/>
        </w:rPr>
      </w:pPr>
      <w:r w:rsidRPr="005A2880">
        <w:rPr>
          <w:sz w:val="28"/>
          <w:szCs w:val="28"/>
        </w:rPr>
        <w:t>ВЕСТНИК</w:t>
      </w:r>
    </w:p>
    <w:p w:rsidR="00552251" w:rsidRPr="005A2880" w:rsidRDefault="00552251" w:rsidP="00552251">
      <w:pPr>
        <w:jc w:val="center"/>
        <w:rPr>
          <w:b/>
          <w:sz w:val="28"/>
          <w:szCs w:val="28"/>
        </w:rPr>
      </w:pPr>
      <w:r w:rsidRPr="005A2880">
        <w:rPr>
          <w:b/>
          <w:sz w:val="28"/>
          <w:szCs w:val="28"/>
        </w:rPr>
        <w:t>САМОДУРОВСКОГО СЕЛЬСКОГО ПОСЕЛЕНИЯ</w:t>
      </w:r>
    </w:p>
    <w:p w:rsidR="00552251" w:rsidRPr="005A2880" w:rsidRDefault="00552251" w:rsidP="00552251">
      <w:pPr>
        <w:jc w:val="center"/>
        <w:rPr>
          <w:b/>
          <w:sz w:val="28"/>
          <w:szCs w:val="28"/>
        </w:rPr>
      </w:pPr>
      <w:r w:rsidRPr="005A2880">
        <w:rPr>
          <w:b/>
          <w:sz w:val="28"/>
          <w:szCs w:val="28"/>
        </w:rPr>
        <w:t>ПОВОРИНСКОГО МУНИЦИПАЛЬНОГО РАЙОНА</w:t>
      </w:r>
    </w:p>
    <w:p w:rsidR="00552251" w:rsidRPr="005A2880" w:rsidRDefault="00552251" w:rsidP="00552251">
      <w:pPr>
        <w:jc w:val="center"/>
        <w:rPr>
          <w:b/>
          <w:sz w:val="28"/>
          <w:szCs w:val="28"/>
        </w:rPr>
      </w:pPr>
      <w:r w:rsidRPr="005A2880">
        <w:rPr>
          <w:b/>
          <w:sz w:val="28"/>
          <w:szCs w:val="28"/>
        </w:rPr>
        <w:t>ВОРОНЕЖСКОЙ ОБЛАСТИ</w:t>
      </w:r>
    </w:p>
    <w:p w:rsidR="00552251" w:rsidRPr="005A2880" w:rsidRDefault="00552251" w:rsidP="00552251">
      <w:pPr>
        <w:jc w:val="center"/>
        <w:rPr>
          <w:sz w:val="28"/>
          <w:szCs w:val="28"/>
        </w:rPr>
      </w:pPr>
      <w:r w:rsidRPr="005A2880">
        <w:rPr>
          <w:sz w:val="28"/>
          <w:szCs w:val="28"/>
        </w:rPr>
        <w:t>от 10.07.2025 г. №12</w:t>
      </w:r>
    </w:p>
    <w:p w:rsidR="00552251" w:rsidRPr="005A2880" w:rsidRDefault="00552251" w:rsidP="00552251">
      <w:pPr>
        <w:jc w:val="center"/>
        <w:rPr>
          <w:sz w:val="28"/>
          <w:szCs w:val="28"/>
        </w:rPr>
      </w:pPr>
    </w:p>
    <w:p w:rsidR="00552251" w:rsidRPr="005A2880" w:rsidRDefault="00552251" w:rsidP="00552251">
      <w:pPr>
        <w:jc w:val="center"/>
        <w:rPr>
          <w:b/>
          <w:sz w:val="28"/>
          <w:szCs w:val="28"/>
        </w:rPr>
      </w:pPr>
      <w:r w:rsidRPr="005A2880">
        <w:rPr>
          <w:b/>
          <w:sz w:val="28"/>
          <w:szCs w:val="28"/>
        </w:rPr>
        <w:t xml:space="preserve"> СОДЕРЖАНИЕ:</w:t>
      </w:r>
    </w:p>
    <w:tbl>
      <w:tblPr>
        <w:tblpPr w:leftFromText="180" w:rightFromText="180" w:vertAnchor="text" w:tblpX="-318"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483"/>
        <w:gridCol w:w="5773"/>
        <w:gridCol w:w="851"/>
      </w:tblGrid>
      <w:tr w:rsidR="00552251" w:rsidRPr="005A2880" w:rsidTr="00552251">
        <w:trPr>
          <w:trHeight w:val="1411"/>
        </w:trPr>
        <w:tc>
          <w:tcPr>
            <w:tcW w:w="675"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8"/>
                <w:szCs w:val="28"/>
                <w:lang w:eastAsia="en-US"/>
              </w:rPr>
            </w:pPr>
            <w:r w:rsidRPr="005A2880">
              <w:rPr>
                <w:sz w:val="28"/>
                <w:szCs w:val="28"/>
                <w:lang w:eastAsia="en-US"/>
              </w:rPr>
              <w:t>№</w:t>
            </w:r>
          </w:p>
          <w:p w:rsidR="00552251" w:rsidRPr="005A2880" w:rsidRDefault="00552251" w:rsidP="00552251">
            <w:pPr>
              <w:jc w:val="center"/>
              <w:rPr>
                <w:sz w:val="28"/>
                <w:szCs w:val="28"/>
                <w:lang w:eastAsia="en-US"/>
              </w:rPr>
            </w:pPr>
            <w:r w:rsidRPr="005A2880">
              <w:rPr>
                <w:sz w:val="28"/>
                <w:szCs w:val="28"/>
                <w:lang w:eastAsia="en-US"/>
              </w:rPr>
              <w:t>п.п.</w:t>
            </w:r>
          </w:p>
        </w:tc>
        <w:tc>
          <w:tcPr>
            <w:tcW w:w="248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8"/>
                <w:szCs w:val="28"/>
                <w:lang w:eastAsia="en-US"/>
              </w:rPr>
            </w:pPr>
            <w:r w:rsidRPr="005A2880">
              <w:rPr>
                <w:sz w:val="28"/>
                <w:szCs w:val="28"/>
                <w:lang w:eastAsia="en-US"/>
              </w:rPr>
              <w:t>Вид, дата принятия,</w:t>
            </w:r>
          </w:p>
          <w:p w:rsidR="00552251" w:rsidRPr="005A2880" w:rsidRDefault="00552251" w:rsidP="00552251">
            <w:pPr>
              <w:jc w:val="center"/>
              <w:rPr>
                <w:sz w:val="28"/>
                <w:szCs w:val="28"/>
                <w:lang w:eastAsia="en-US"/>
              </w:rPr>
            </w:pPr>
            <w:r w:rsidRPr="005A2880">
              <w:rPr>
                <w:sz w:val="28"/>
                <w:szCs w:val="28"/>
                <w:lang w:eastAsia="en-US"/>
              </w:rPr>
              <w:t>номер</w:t>
            </w:r>
          </w:p>
          <w:p w:rsidR="00552251" w:rsidRPr="005A2880" w:rsidRDefault="00552251" w:rsidP="00552251">
            <w:pPr>
              <w:jc w:val="center"/>
              <w:rPr>
                <w:sz w:val="28"/>
                <w:szCs w:val="28"/>
                <w:lang w:eastAsia="en-US"/>
              </w:rPr>
            </w:pPr>
            <w:r w:rsidRPr="005A2880">
              <w:rPr>
                <w:sz w:val="28"/>
                <w:szCs w:val="28"/>
                <w:lang w:eastAsia="en-US"/>
              </w:rPr>
              <w:t>НПА</w:t>
            </w:r>
          </w:p>
        </w:tc>
        <w:tc>
          <w:tcPr>
            <w:tcW w:w="577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8"/>
                <w:szCs w:val="28"/>
                <w:lang w:eastAsia="en-US"/>
              </w:rPr>
            </w:pPr>
            <w:r w:rsidRPr="005A2880">
              <w:rPr>
                <w:sz w:val="28"/>
                <w:szCs w:val="28"/>
                <w:lang w:eastAsia="en-US"/>
              </w:rPr>
              <w:t>Полное название НПА</w:t>
            </w:r>
          </w:p>
        </w:tc>
        <w:tc>
          <w:tcPr>
            <w:tcW w:w="851"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8"/>
                <w:szCs w:val="28"/>
                <w:lang w:eastAsia="en-US"/>
              </w:rPr>
            </w:pPr>
            <w:r w:rsidRPr="005A2880">
              <w:rPr>
                <w:sz w:val="28"/>
                <w:szCs w:val="28"/>
                <w:lang w:eastAsia="en-US"/>
              </w:rPr>
              <w:t>Стр.</w:t>
            </w:r>
          </w:p>
        </w:tc>
      </w:tr>
      <w:tr w:rsidR="00552251" w:rsidRPr="005A2880" w:rsidTr="00552251">
        <w:tc>
          <w:tcPr>
            <w:tcW w:w="675"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4"/>
                <w:szCs w:val="24"/>
                <w:lang w:eastAsia="en-US"/>
              </w:rPr>
            </w:pPr>
          </w:p>
        </w:tc>
        <w:tc>
          <w:tcPr>
            <w:tcW w:w="248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4"/>
                <w:szCs w:val="24"/>
                <w:lang w:eastAsia="en-US"/>
              </w:rPr>
            </w:pPr>
          </w:p>
        </w:tc>
        <w:tc>
          <w:tcPr>
            <w:tcW w:w="577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jc w:val="center"/>
              <w:rPr>
                <w:sz w:val="24"/>
                <w:szCs w:val="24"/>
                <w:lang w:eastAsia="en-US"/>
              </w:rPr>
            </w:pPr>
          </w:p>
        </w:tc>
      </w:tr>
      <w:tr w:rsidR="00552251" w:rsidRPr="005A2880" w:rsidTr="00552251">
        <w:trPr>
          <w:trHeight w:val="739"/>
        </w:trPr>
        <w:tc>
          <w:tcPr>
            <w:tcW w:w="675"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rPr>
                <w:sz w:val="28"/>
                <w:szCs w:val="28"/>
                <w:lang w:eastAsia="en-US"/>
              </w:rPr>
            </w:pPr>
            <w:r w:rsidRPr="005A2880">
              <w:rPr>
                <w:sz w:val="28"/>
                <w:szCs w:val="28"/>
                <w:lang w:eastAsia="en-US"/>
              </w:rPr>
              <w:t>1.</w:t>
            </w:r>
          </w:p>
        </w:tc>
        <w:tc>
          <w:tcPr>
            <w:tcW w:w="248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rPr>
                <w:rFonts w:eastAsiaTheme="minorEastAsia"/>
                <w:sz w:val="28"/>
                <w:szCs w:val="28"/>
              </w:rPr>
            </w:pPr>
            <w:r w:rsidRPr="005A2880">
              <w:rPr>
                <w:rFonts w:eastAsiaTheme="minorEastAsia"/>
                <w:sz w:val="28"/>
                <w:szCs w:val="28"/>
              </w:rPr>
              <w:t>Решение СНД от 07.07.2025г №15</w:t>
            </w:r>
          </w:p>
        </w:tc>
        <w:tc>
          <w:tcPr>
            <w:tcW w:w="577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rPr>
                <w:sz w:val="28"/>
                <w:szCs w:val="28"/>
              </w:rPr>
            </w:pPr>
            <w:r w:rsidRPr="005A2880">
              <w:rPr>
                <w:sz w:val="28"/>
                <w:szCs w:val="28"/>
              </w:rPr>
              <w:t>О принятии проекта решения Совета народных депутатов Самодуровского сельского поселения  «О внесении изменений и дополнений в Устав  Самодуровского сельского поселения Поворинского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tcPr>
          <w:p w:rsidR="00552251" w:rsidRPr="005A2880" w:rsidRDefault="00552251" w:rsidP="00552251">
            <w:pPr>
              <w:jc w:val="center"/>
              <w:rPr>
                <w:sz w:val="24"/>
                <w:szCs w:val="24"/>
                <w:lang w:eastAsia="en-US"/>
              </w:rPr>
            </w:pPr>
            <w:r w:rsidRPr="005A2880">
              <w:rPr>
                <w:sz w:val="24"/>
                <w:szCs w:val="24"/>
                <w:lang w:eastAsia="en-US"/>
              </w:rPr>
              <w:t>3</w:t>
            </w:r>
          </w:p>
        </w:tc>
      </w:tr>
      <w:tr w:rsidR="00552251" w:rsidRPr="005A2880" w:rsidTr="00552251">
        <w:trPr>
          <w:trHeight w:val="739"/>
        </w:trPr>
        <w:tc>
          <w:tcPr>
            <w:tcW w:w="675"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rPr>
                <w:sz w:val="28"/>
                <w:szCs w:val="28"/>
                <w:lang w:eastAsia="en-US"/>
              </w:rPr>
            </w:pPr>
            <w:r w:rsidRPr="005A2880">
              <w:rPr>
                <w:sz w:val="28"/>
                <w:szCs w:val="28"/>
                <w:lang w:eastAsia="en-US"/>
              </w:rPr>
              <w:t>2</w:t>
            </w:r>
          </w:p>
        </w:tc>
        <w:tc>
          <w:tcPr>
            <w:tcW w:w="2483" w:type="dxa"/>
            <w:tcBorders>
              <w:top w:val="single" w:sz="4" w:space="0" w:color="auto"/>
              <w:left w:val="single" w:sz="4" w:space="0" w:color="auto"/>
              <w:bottom w:val="single" w:sz="4" w:space="0" w:color="auto"/>
              <w:right w:val="single" w:sz="4" w:space="0" w:color="auto"/>
            </w:tcBorders>
            <w:hideMark/>
          </w:tcPr>
          <w:p w:rsidR="00266C49" w:rsidRDefault="00552251" w:rsidP="00552251">
            <w:pPr>
              <w:rPr>
                <w:rFonts w:eastAsiaTheme="minorEastAsia"/>
                <w:sz w:val="28"/>
                <w:szCs w:val="28"/>
              </w:rPr>
            </w:pPr>
            <w:r w:rsidRPr="005A2880">
              <w:rPr>
                <w:rFonts w:eastAsiaTheme="minorEastAsia"/>
                <w:sz w:val="28"/>
                <w:szCs w:val="28"/>
              </w:rPr>
              <w:t xml:space="preserve">Постановление </w:t>
            </w:r>
          </w:p>
          <w:p w:rsidR="00552251" w:rsidRPr="005A2880" w:rsidRDefault="00552251" w:rsidP="00552251">
            <w:pPr>
              <w:rPr>
                <w:rFonts w:eastAsiaTheme="minorEastAsia"/>
                <w:sz w:val="28"/>
                <w:szCs w:val="28"/>
              </w:rPr>
            </w:pPr>
            <w:r w:rsidRPr="005A2880">
              <w:rPr>
                <w:rFonts w:eastAsiaTheme="minorEastAsia"/>
                <w:sz w:val="28"/>
                <w:szCs w:val="28"/>
              </w:rPr>
              <w:t>№ 23 от 09.07.2025г</w:t>
            </w:r>
          </w:p>
        </w:tc>
        <w:tc>
          <w:tcPr>
            <w:tcW w:w="5773" w:type="dxa"/>
            <w:tcBorders>
              <w:top w:val="single" w:sz="4" w:space="0" w:color="auto"/>
              <w:left w:val="single" w:sz="4" w:space="0" w:color="auto"/>
              <w:bottom w:val="single" w:sz="4" w:space="0" w:color="auto"/>
              <w:right w:val="single" w:sz="4" w:space="0" w:color="auto"/>
            </w:tcBorders>
            <w:hideMark/>
          </w:tcPr>
          <w:p w:rsidR="00552251" w:rsidRPr="005A2880" w:rsidRDefault="00552251" w:rsidP="00552251">
            <w:pPr>
              <w:rPr>
                <w:sz w:val="28"/>
                <w:szCs w:val="28"/>
              </w:rPr>
            </w:pPr>
            <w:r w:rsidRPr="005A2880">
              <w:rPr>
                <w:sz w:val="28"/>
                <w:szCs w:val="28"/>
              </w:rPr>
              <w:t xml:space="preserve">  Об утверждении отчета об исполнении бюджета поселения                  за 2 квартал 2025 года.</w:t>
            </w:r>
          </w:p>
        </w:tc>
        <w:tc>
          <w:tcPr>
            <w:tcW w:w="851" w:type="dxa"/>
            <w:tcBorders>
              <w:top w:val="single" w:sz="4" w:space="0" w:color="auto"/>
              <w:left w:val="single" w:sz="4" w:space="0" w:color="auto"/>
              <w:bottom w:val="single" w:sz="4" w:space="0" w:color="auto"/>
              <w:right w:val="single" w:sz="4" w:space="0" w:color="auto"/>
            </w:tcBorders>
          </w:tcPr>
          <w:p w:rsidR="00552251" w:rsidRPr="005A2880" w:rsidRDefault="00266C49" w:rsidP="00552251">
            <w:pPr>
              <w:jc w:val="center"/>
              <w:rPr>
                <w:sz w:val="24"/>
                <w:szCs w:val="24"/>
                <w:lang w:eastAsia="en-US"/>
              </w:rPr>
            </w:pPr>
            <w:r>
              <w:rPr>
                <w:sz w:val="24"/>
                <w:szCs w:val="24"/>
                <w:lang w:eastAsia="en-US"/>
              </w:rPr>
              <w:t>16</w:t>
            </w:r>
          </w:p>
        </w:tc>
      </w:tr>
    </w:tbl>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p w:rsidR="00552251" w:rsidRPr="005A2880" w:rsidRDefault="00552251" w:rsidP="005A2880">
      <w:pPr>
        <w:ind w:firstLine="709"/>
        <w:jc w:val="center"/>
        <w:rPr>
          <w:b/>
          <w:bCs/>
          <w:sz w:val="28"/>
          <w:szCs w:val="28"/>
        </w:rPr>
      </w:pPr>
      <w:r w:rsidRPr="005A2880">
        <w:rPr>
          <w:b/>
          <w:bCs/>
          <w:sz w:val="28"/>
          <w:szCs w:val="28"/>
          <w:lang w:bidi="en-US"/>
        </w:rPr>
        <w:lastRenderedPageBreak/>
        <w:t>СОВЕТ НАРОДНЫХ ДЕПУТАТОВ</w:t>
      </w:r>
    </w:p>
    <w:p w:rsidR="00552251" w:rsidRPr="005A2880" w:rsidRDefault="00552251" w:rsidP="005A2880">
      <w:pPr>
        <w:ind w:firstLine="709"/>
        <w:jc w:val="center"/>
        <w:rPr>
          <w:b/>
          <w:bCs/>
          <w:sz w:val="28"/>
          <w:szCs w:val="28"/>
          <w:lang w:bidi="en-US"/>
        </w:rPr>
      </w:pPr>
      <w:r w:rsidRPr="005A2880">
        <w:rPr>
          <w:b/>
          <w:bCs/>
          <w:sz w:val="28"/>
          <w:szCs w:val="28"/>
          <w:lang w:bidi="en-US"/>
        </w:rPr>
        <w:t>САМОДУРОВСКОГО СЕЛЬСКОГО ПОСЕЛЕНИЯ</w:t>
      </w:r>
    </w:p>
    <w:p w:rsidR="00552251" w:rsidRPr="005A2880" w:rsidRDefault="00552251" w:rsidP="005A2880">
      <w:pPr>
        <w:ind w:firstLine="709"/>
        <w:jc w:val="center"/>
        <w:rPr>
          <w:b/>
          <w:bCs/>
          <w:sz w:val="28"/>
          <w:szCs w:val="28"/>
          <w:lang w:bidi="en-US"/>
        </w:rPr>
      </w:pPr>
      <w:r w:rsidRPr="005A2880">
        <w:rPr>
          <w:b/>
          <w:bCs/>
          <w:sz w:val="28"/>
          <w:szCs w:val="28"/>
          <w:lang w:bidi="en-US"/>
        </w:rPr>
        <w:t>ПОВОРИНСКОГО МУНИЦИПАЛЬНОГО РАЙОНА</w:t>
      </w:r>
    </w:p>
    <w:p w:rsidR="00552251" w:rsidRPr="005A2880" w:rsidRDefault="00552251" w:rsidP="005A2880">
      <w:pPr>
        <w:ind w:firstLine="709"/>
        <w:jc w:val="center"/>
        <w:rPr>
          <w:b/>
          <w:bCs/>
          <w:sz w:val="28"/>
          <w:szCs w:val="28"/>
          <w:lang w:bidi="en-US"/>
        </w:rPr>
      </w:pPr>
      <w:r w:rsidRPr="005A2880">
        <w:rPr>
          <w:b/>
          <w:bCs/>
          <w:sz w:val="28"/>
          <w:szCs w:val="28"/>
          <w:lang w:bidi="en-US"/>
        </w:rPr>
        <w:t>ВОРОНЕЖСКОЙ ОБЛАСТИ</w:t>
      </w:r>
    </w:p>
    <w:p w:rsidR="00552251" w:rsidRPr="005A2880" w:rsidRDefault="00552251" w:rsidP="005A2880">
      <w:pPr>
        <w:ind w:firstLine="709"/>
        <w:jc w:val="center"/>
        <w:rPr>
          <w:b/>
          <w:bCs/>
          <w:sz w:val="28"/>
          <w:szCs w:val="28"/>
          <w:lang w:bidi="en-US"/>
        </w:rPr>
      </w:pPr>
    </w:p>
    <w:p w:rsidR="00552251" w:rsidRPr="005A2880" w:rsidRDefault="00552251" w:rsidP="005A2880">
      <w:pPr>
        <w:ind w:firstLine="709"/>
        <w:jc w:val="center"/>
        <w:rPr>
          <w:b/>
          <w:bCs/>
          <w:sz w:val="28"/>
          <w:szCs w:val="28"/>
          <w:lang w:bidi="en-US"/>
        </w:rPr>
      </w:pPr>
      <w:r w:rsidRPr="005A2880">
        <w:rPr>
          <w:b/>
          <w:bCs/>
          <w:sz w:val="28"/>
          <w:szCs w:val="28"/>
          <w:lang w:bidi="en-US"/>
        </w:rPr>
        <w:t>РЕШЕНИЕ</w:t>
      </w:r>
    </w:p>
    <w:p w:rsidR="00552251" w:rsidRPr="005A2880" w:rsidRDefault="00552251" w:rsidP="005A2880">
      <w:pPr>
        <w:tabs>
          <w:tab w:val="left" w:pos="142"/>
        </w:tabs>
        <w:ind w:firstLine="709"/>
        <w:jc w:val="center"/>
        <w:rPr>
          <w:sz w:val="28"/>
          <w:szCs w:val="28"/>
          <w:lang w:bidi="en-US"/>
        </w:rPr>
      </w:pPr>
    </w:p>
    <w:p w:rsidR="00552251" w:rsidRPr="005A2880" w:rsidRDefault="00552251" w:rsidP="005A2880">
      <w:pPr>
        <w:ind w:firstLine="709"/>
        <w:jc w:val="both"/>
        <w:rPr>
          <w:b/>
          <w:sz w:val="28"/>
          <w:szCs w:val="28"/>
          <w:lang w:bidi="en-US"/>
        </w:rPr>
      </w:pPr>
      <w:r w:rsidRPr="005A2880">
        <w:rPr>
          <w:b/>
          <w:sz w:val="28"/>
          <w:szCs w:val="28"/>
          <w:lang w:bidi="en-US"/>
        </w:rPr>
        <w:t>от 07.07.2025 года                              № 15</w:t>
      </w:r>
    </w:p>
    <w:p w:rsidR="00552251" w:rsidRPr="005A2880" w:rsidRDefault="00552251" w:rsidP="005A2880">
      <w:pPr>
        <w:ind w:firstLine="709"/>
        <w:jc w:val="both"/>
        <w:rPr>
          <w:sz w:val="28"/>
          <w:szCs w:val="28"/>
          <w:lang w:bidi="en-US"/>
        </w:rPr>
      </w:pPr>
      <w:r w:rsidRPr="005A2880">
        <w:rPr>
          <w:sz w:val="28"/>
          <w:szCs w:val="28"/>
          <w:lang w:bidi="en-US"/>
        </w:rPr>
        <w:t>с. Самодуровка</w:t>
      </w:r>
    </w:p>
    <w:p w:rsidR="00552251" w:rsidRPr="005A2880" w:rsidRDefault="00552251" w:rsidP="005A2880">
      <w:pPr>
        <w:ind w:firstLine="709"/>
        <w:jc w:val="both"/>
        <w:rPr>
          <w:sz w:val="28"/>
          <w:szCs w:val="28"/>
          <w:lang w:bidi="en-US"/>
        </w:rPr>
      </w:pPr>
      <w:r w:rsidRPr="005A2880">
        <w:rPr>
          <w:sz w:val="28"/>
          <w:szCs w:val="28"/>
          <w:lang w:bidi="en-US"/>
        </w:rPr>
        <w:t xml:space="preserve">                                                                                                                                                                                                                                                                                                                                                                                                                                       </w:t>
      </w:r>
    </w:p>
    <w:p w:rsidR="00552251" w:rsidRPr="005A2880" w:rsidRDefault="00552251" w:rsidP="005A2880">
      <w:pPr>
        <w:ind w:firstLine="709"/>
        <w:rPr>
          <w:sz w:val="28"/>
          <w:szCs w:val="28"/>
        </w:rPr>
      </w:pPr>
      <w:r w:rsidRPr="005A2880">
        <w:rPr>
          <w:sz w:val="28"/>
          <w:szCs w:val="28"/>
        </w:rPr>
        <w:t>О принятии проекта решения Совета народных</w:t>
      </w:r>
    </w:p>
    <w:p w:rsidR="00552251" w:rsidRPr="005A2880" w:rsidRDefault="00552251" w:rsidP="005A2880">
      <w:pPr>
        <w:ind w:firstLine="709"/>
        <w:rPr>
          <w:sz w:val="28"/>
          <w:szCs w:val="28"/>
        </w:rPr>
      </w:pPr>
      <w:r w:rsidRPr="005A2880">
        <w:rPr>
          <w:sz w:val="28"/>
          <w:szCs w:val="28"/>
        </w:rPr>
        <w:t xml:space="preserve">депутатов Самодуровского сельского поселения </w:t>
      </w:r>
    </w:p>
    <w:p w:rsidR="00552251" w:rsidRPr="005A2880" w:rsidRDefault="00552251" w:rsidP="005A2880">
      <w:pPr>
        <w:ind w:firstLine="709"/>
        <w:rPr>
          <w:sz w:val="28"/>
          <w:szCs w:val="28"/>
        </w:rPr>
      </w:pPr>
      <w:r w:rsidRPr="005A2880">
        <w:rPr>
          <w:sz w:val="28"/>
          <w:szCs w:val="28"/>
        </w:rPr>
        <w:t xml:space="preserve">«О внесении изменений и дополнений в Устав  </w:t>
      </w:r>
    </w:p>
    <w:p w:rsidR="00552251" w:rsidRPr="005A2880" w:rsidRDefault="00552251" w:rsidP="005A2880">
      <w:pPr>
        <w:ind w:firstLine="709"/>
        <w:rPr>
          <w:sz w:val="28"/>
          <w:szCs w:val="28"/>
        </w:rPr>
      </w:pPr>
      <w:r w:rsidRPr="005A2880">
        <w:rPr>
          <w:sz w:val="28"/>
          <w:szCs w:val="28"/>
        </w:rPr>
        <w:t xml:space="preserve">Самодуровского сельского поселения Поворинского </w:t>
      </w:r>
    </w:p>
    <w:p w:rsidR="00552251" w:rsidRPr="005A2880" w:rsidRDefault="00552251" w:rsidP="005A2880">
      <w:pPr>
        <w:ind w:firstLine="709"/>
        <w:rPr>
          <w:sz w:val="28"/>
          <w:szCs w:val="28"/>
        </w:rPr>
      </w:pPr>
      <w:r w:rsidRPr="005A2880">
        <w:rPr>
          <w:sz w:val="28"/>
          <w:szCs w:val="28"/>
        </w:rPr>
        <w:t>муниципального района Воронежской области»</w:t>
      </w:r>
    </w:p>
    <w:p w:rsidR="00552251" w:rsidRPr="005A2880" w:rsidRDefault="00552251" w:rsidP="005A2880">
      <w:pPr>
        <w:ind w:firstLine="709"/>
        <w:jc w:val="both"/>
        <w:rPr>
          <w:sz w:val="28"/>
          <w:szCs w:val="28"/>
          <w:lang w:bidi="en-US"/>
        </w:rPr>
      </w:pPr>
    </w:p>
    <w:p w:rsidR="00552251" w:rsidRPr="005A2880" w:rsidRDefault="00552251" w:rsidP="005A2880">
      <w:pPr>
        <w:ind w:firstLine="709"/>
        <w:jc w:val="both"/>
        <w:rPr>
          <w:sz w:val="28"/>
          <w:szCs w:val="28"/>
          <w:lang w:bidi="en-US"/>
        </w:rPr>
      </w:pPr>
      <w:r w:rsidRPr="005A2880">
        <w:rPr>
          <w:sz w:val="28"/>
          <w:szCs w:val="28"/>
          <w:lang w:bidi="en-US"/>
        </w:rPr>
        <w:t xml:space="preserve">В связи с изменениями федерального законодательства, в соответствии со статьей 44 Федерального закона от 06.10.2003 года № 131-ФЗ «Об общих принципах организации местного самоуправления в Российской Федерации», руководствуясь статьей 43 Устава Самодуровского сельского поселения, Совет народных депутатов Самодуровского сельского поселения Поворинского муниципального района Воронежской области </w:t>
      </w:r>
    </w:p>
    <w:p w:rsidR="00552251" w:rsidRPr="005A2880" w:rsidRDefault="00552251" w:rsidP="005A2880">
      <w:pPr>
        <w:ind w:firstLine="709"/>
        <w:jc w:val="center"/>
        <w:rPr>
          <w:sz w:val="28"/>
          <w:szCs w:val="28"/>
          <w:lang w:bidi="en-US"/>
        </w:rPr>
      </w:pPr>
      <w:r w:rsidRPr="005A2880">
        <w:rPr>
          <w:sz w:val="28"/>
          <w:szCs w:val="28"/>
          <w:lang w:bidi="en-US"/>
        </w:rPr>
        <w:t>РЕШИЛ:</w:t>
      </w:r>
    </w:p>
    <w:p w:rsidR="00552251" w:rsidRPr="005A2880" w:rsidRDefault="00552251" w:rsidP="005A2880">
      <w:pPr>
        <w:ind w:firstLineChars="200" w:firstLine="560"/>
        <w:jc w:val="both"/>
        <w:rPr>
          <w:sz w:val="28"/>
          <w:szCs w:val="28"/>
          <w:lang w:bidi="en-US"/>
        </w:rPr>
      </w:pPr>
      <w:r w:rsidRPr="005A2880">
        <w:rPr>
          <w:sz w:val="28"/>
          <w:szCs w:val="28"/>
          <w:lang w:bidi="en-US"/>
        </w:rPr>
        <w:t>1. Принять проект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 согласно приложению № 1..</w:t>
      </w:r>
    </w:p>
    <w:p w:rsidR="00552251" w:rsidRPr="005A2880" w:rsidRDefault="00552251" w:rsidP="005A2880">
      <w:pPr>
        <w:tabs>
          <w:tab w:val="left" w:pos="1725"/>
        </w:tabs>
        <w:ind w:firstLineChars="200" w:firstLine="560"/>
        <w:jc w:val="both"/>
        <w:rPr>
          <w:sz w:val="28"/>
          <w:szCs w:val="28"/>
        </w:rPr>
      </w:pPr>
      <w:r w:rsidRPr="005A2880">
        <w:rPr>
          <w:sz w:val="28"/>
          <w:szCs w:val="28"/>
        </w:rPr>
        <w:t>2. Утвердить прилагаемый порядок учета предложений по проекту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 и участия граждан в его обсуждении согласно приложению №2.</w:t>
      </w:r>
    </w:p>
    <w:p w:rsidR="00552251" w:rsidRPr="005A2880" w:rsidRDefault="00552251" w:rsidP="005A2880">
      <w:pPr>
        <w:tabs>
          <w:tab w:val="left" w:pos="1725"/>
        </w:tabs>
        <w:ind w:firstLineChars="200" w:firstLine="560"/>
        <w:jc w:val="both"/>
        <w:rPr>
          <w:sz w:val="28"/>
          <w:szCs w:val="28"/>
        </w:rPr>
      </w:pPr>
      <w:r w:rsidRPr="005A2880">
        <w:rPr>
          <w:sz w:val="28"/>
          <w:szCs w:val="28"/>
        </w:rPr>
        <w:t xml:space="preserve"> 3. Назначить публичные слушания   по обсуждению проекта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  на   06.08.2025 года  в 10 часов в здании администрации  Самодуровского сельского поселения.</w:t>
      </w:r>
    </w:p>
    <w:p w:rsidR="00552251" w:rsidRPr="005A2880" w:rsidRDefault="00552251" w:rsidP="005A2880">
      <w:pPr>
        <w:tabs>
          <w:tab w:val="left" w:pos="1725"/>
        </w:tabs>
        <w:ind w:firstLineChars="200" w:firstLine="560"/>
        <w:jc w:val="both"/>
        <w:rPr>
          <w:sz w:val="28"/>
          <w:szCs w:val="28"/>
        </w:rPr>
      </w:pPr>
      <w:r w:rsidRPr="005A2880">
        <w:rPr>
          <w:sz w:val="28"/>
          <w:szCs w:val="28"/>
        </w:rPr>
        <w:t xml:space="preserve"> 4. Настоящее решение подлежит официальному  обнародованию.</w:t>
      </w:r>
    </w:p>
    <w:p w:rsidR="00552251" w:rsidRPr="005A2880" w:rsidRDefault="00552251" w:rsidP="005A2880">
      <w:pPr>
        <w:tabs>
          <w:tab w:val="left" w:pos="0"/>
        </w:tabs>
        <w:ind w:firstLineChars="200" w:firstLine="560"/>
        <w:jc w:val="both"/>
        <w:rPr>
          <w:sz w:val="28"/>
          <w:szCs w:val="28"/>
          <w:lang w:bidi="en-US"/>
        </w:rPr>
      </w:pPr>
      <w:r w:rsidRPr="005A2880">
        <w:rPr>
          <w:sz w:val="28"/>
          <w:szCs w:val="28"/>
          <w:lang w:bidi="en-US"/>
        </w:rPr>
        <w:t>5. Контроль за исполнением настоящего решения оставляю за собой.</w:t>
      </w:r>
    </w:p>
    <w:p w:rsidR="00552251" w:rsidRDefault="00552251" w:rsidP="005A2880">
      <w:pPr>
        <w:tabs>
          <w:tab w:val="left" w:pos="0"/>
        </w:tabs>
        <w:ind w:firstLine="709"/>
        <w:jc w:val="both"/>
        <w:rPr>
          <w:sz w:val="28"/>
          <w:szCs w:val="28"/>
          <w:lang w:bidi="en-US"/>
        </w:rPr>
      </w:pPr>
      <w:r w:rsidRPr="005A2880">
        <w:rPr>
          <w:sz w:val="28"/>
          <w:szCs w:val="28"/>
          <w:lang w:bidi="en-US"/>
        </w:rPr>
        <w:t xml:space="preserve">Глава Самодуровского сельского поселения </w:t>
      </w:r>
      <w:r w:rsidRPr="005A2880">
        <w:rPr>
          <w:sz w:val="28"/>
          <w:szCs w:val="28"/>
          <w:lang w:bidi="en-US"/>
        </w:rPr>
        <w:tab/>
      </w:r>
      <w:r w:rsidRPr="005A2880">
        <w:rPr>
          <w:sz w:val="28"/>
          <w:szCs w:val="28"/>
          <w:lang w:bidi="en-US"/>
        </w:rPr>
        <w:tab/>
        <w:t>Е.И. Перегудова</w:t>
      </w:r>
    </w:p>
    <w:p w:rsidR="005A2880" w:rsidRPr="005A2880" w:rsidRDefault="005A2880" w:rsidP="005A2880">
      <w:pPr>
        <w:tabs>
          <w:tab w:val="left" w:pos="0"/>
        </w:tabs>
        <w:ind w:firstLine="709"/>
        <w:jc w:val="both"/>
        <w:rPr>
          <w:sz w:val="28"/>
          <w:szCs w:val="28"/>
          <w:lang w:bidi="en-US"/>
        </w:rPr>
      </w:pPr>
    </w:p>
    <w:p w:rsidR="00552251" w:rsidRPr="005A2880" w:rsidRDefault="00552251" w:rsidP="005A2880">
      <w:pPr>
        <w:shd w:val="clear" w:color="auto" w:fill="FFFFFF"/>
        <w:ind w:firstLine="709"/>
        <w:jc w:val="right"/>
        <w:rPr>
          <w:b/>
          <w:bCs/>
          <w:spacing w:val="-1"/>
          <w:sz w:val="28"/>
          <w:szCs w:val="28"/>
        </w:rPr>
      </w:pPr>
      <w:r w:rsidRPr="005A2880">
        <w:rPr>
          <w:spacing w:val="-1"/>
          <w:sz w:val="28"/>
          <w:szCs w:val="28"/>
        </w:rPr>
        <w:t>ПРИЛОЖЕНИЕ</w:t>
      </w:r>
    </w:p>
    <w:p w:rsidR="00552251" w:rsidRPr="005A2880" w:rsidRDefault="00552251" w:rsidP="005A2880">
      <w:pPr>
        <w:shd w:val="clear" w:color="auto" w:fill="FFFFFF"/>
        <w:ind w:firstLine="709"/>
        <w:jc w:val="right"/>
        <w:rPr>
          <w:sz w:val="28"/>
          <w:szCs w:val="28"/>
        </w:rPr>
      </w:pPr>
      <w:r w:rsidRPr="005A2880">
        <w:rPr>
          <w:sz w:val="28"/>
          <w:szCs w:val="28"/>
        </w:rPr>
        <w:t xml:space="preserve">к решению Совета народных депутатов Самодуровского сельского поселения </w:t>
      </w:r>
    </w:p>
    <w:p w:rsidR="00552251" w:rsidRPr="005A2880" w:rsidRDefault="00552251" w:rsidP="005A2880">
      <w:pPr>
        <w:shd w:val="clear" w:color="auto" w:fill="FFFFFF"/>
        <w:ind w:firstLine="709"/>
        <w:jc w:val="right"/>
        <w:rPr>
          <w:spacing w:val="-2"/>
          <w:sz w:val="28"/>
          <w:szCs w:val="28"/>
        </w:rPr>
      </w:pPr>
      <w:r w:rsidRPr="005A2880">
        <w:rPr>
          <w:sz w:val="28"/>
          <w:szCs w:val="28"/>
        </w:rPr>
        <w:t xml:space="preserve">от 07.07.2025 года </w:t>
      </w:r>
      <w:r w:rsidRPr="005A2880">
        <w:rPr>
          <w:spacing w:val="-2"/>
          <w:sz w:val="28"/>
          <w:szCs w:val="28"/>
        </w:rPr>
        <w:t>№ 15</w:t>
      </w:r>
    </w:p>
    <w:p w:rsidR="00552251" w:rsidRPr="005A2880" w:rsidRDefault="00552251" w:rsidP="005A2880">
      <w:pPr>
        <w:shd w:val="clear" w:color="auto" w:fill="FFFFFF"/>
        <w:ind w:firstLine="709"/>
        <w:jc w:val="both"/>
      </w:pPr>
    </w:p>
    <w:p w:rsidR="00552251" w:rsidRPr="005A2880" w:rsidRDefault="00552251" w:rsidP="005A2880">
      <w:pPr>
        <w:pStyle w:val="a3"/>
        <w:ind w:firstLine="709"/>
        <w:rPr>
          <w:noProof/>
        </w:rPr>
      </w:pPr>
      <w:r w:rsidRPr="005A2880">
        <w:rPr>
          <w:b w:val="0"/>
          <w:sz w:val="28"/>
          <w:szCs w:val="28"/>
        </w:rPr>
        <w:t>ПРОЕКТ</w:t>
      </w:r>
    </w:p>
    <w:p w:rsidR="00552251" w:rsidRPr="005A2880" w:rsidRDefault="00552251" w:rsidP="005A2880">
      <w:pPr>
        <w:ind w:firstLine="709"/>
        <w:jc w:val="center"/>
        <w:rPr>
          <w:rFonts w:eastAsia="Calibri"/>
          <w:b/>
          <w:sz w:val="28"/>
          <w:szCs w:val="28"/>
          <w:lang w:eastAsia="en-US"/>
        </w:rPr>
      </w:pPr>
      <w:r w:rsidRPr="005A2880">
        <w:rPr>
          <w:rFonts w:eastAsia="Calibri"/>
          <w:b/>
          <w:sz w:val="28"/>
          <w:szCs w:val="28"/>
          <w:lang w:eastAsia="en-US"/>
        </w:rPr>
        <w:t>СОВЕТ НАРОДНЫХ ДЕПУТАТОВ САМОДУРОВСКОГО СЕЛЬСКОГО ПОСЕЛЕНИЯ ПОВОРИНСКОГО МУНИЦИПАЛЬНОГО РАЙОНА ВОРОНЕЖСКОЙ ОБЛАСТИ</w:t>
      </w:r>
    </w:p>
    <w:p w:rsidR="00552251" w:rsidRPr="005A2880" w:rsidRDefault="00552251" w:rsidP="005A2880">
      <w:pPr>
        <w:ind w:firstLine="709"/>
        <w:jc w:val="center"/>
        <w:outlineLvl w:val="0"/>
        <w:rPr>
          <w:rFonts w:eastAsia="Calibri"/>
          <w:b/>
          <w:spacing w:val="30"/>
          <w:sz w:val="36"/>
          <w:szCs w:val="36"/>
          <w:lang w:eastAsia="en-US"/>
        </w:rPr>
      </w:pPr>
      <w:r w:rsidRPr="005A2880">
        <w:rPr>
          <w:rFonts w:eastAsia="Calibri"/>
          <w:b/>
          <w:spacing w:val="30"/>
          <w:sz w:val="36"/>
          <w:szCs w:val="36"/>
          <w:lang w:eastAsia="en-US"/>
        </w:rPr>
        <w:t>РЕШЕНИЕ</w:t>
      </w:r>
    </w:p>
    <w:p w:rsidR="00552251" w:rsidRPr="005A2880" w:rsidRDefault="00552251" w:rsidP="005A2880">
      <w:pPr>
        <w:ind w:firstLine="709"/>
        <w:jc w:val="both"/>
        <w:rPr>
          <w:rFonts w:eastAsia="Calibri"/>
          <w:sz w:val="28"/>
          <w:szCs w:val="28"/>
          <w:u w:val="single"/>
          <w:lang w:eastAsia="en-US"/>
        </w:rPr>
      </w:pPr>
      <w:r w:rsidRPr="005A2880">
        <w:rPr>
          <w:rFonts w:eastAsia="Calibri"/>
          <w:sz w:val="28"/>
          <w:szCs w:val="28"/>
          <w:u w:val="single"/>
          <w:lang w:eastAsia="en-US"/>
        </w:rPr>
        <w:t>«       »                 г. №</w:t>
      </w:r>
    </w:p>
    <w:p w:rsidR="00552251" w:rsidRPr="005A2880" w:rsidRDefault="00552251" w:rsidP="005A2880">
      <w:pPr>
        <w:ind w:firstLine="709"/>
        <w:rPr>
          <w:rFonts w:eastAsia="Calibri"/>
          <w:lang w:eastAsia="en-US"/>
        </w:rPr>
      </w:pPr>
      <w:r w:rsidRPr="005A2880">
        <w:rPr>
          <w:rFonts w:eastAsia="Calibri"/>
          <w:lang w:eastAsia="en-US"/>
        </w:rPr>
        <w:t>с. Самодуровка</w:t>
      </w:r>
    </w:p>
    <w:tbl>
      <w:tblPr>
        <w:tblpPr w:leftFromText="180" w:rightFromText="180" w:vertAnchor="text" w:tblpY="1"/>
        <w:tblOverlap w:val="never"/>
        <w:tblW w:w="0" w:type="auto"/>
        <w:tblLayout w:type="fixed"/>
        <w:tblLook w:val="04A0"/>
      </w:tblPr>
      <w:tblGrid>
        <w:gridCol w:w="7087"/>
      </w:tblGrid>
      <w:tr w:rsidR="00552251" w:rsidRPr="005A2880" w:rsidTr="00552251">
        <w:trPr>
          <w:trHeight w:val="1422"/>
        </w:trPr>
        <w:tc>
          <w:tcPr>
            <w:tcW w:w="7087" w:type="dxa"/>
            <w:hideMark/>
          </w:tcPr>
          <w:p w:rsidR="00552251" w:rsidRPr="005A2880" w:rsidRDefault="00552251" w:rsidP="005A2880">
            <w:pPr>
              <w:ind w:firstLine="709"/>
              <w:rPr>
                <w:rFonts w:eastAsia="Calibri"/>
                <w:b/>
                <w:sz w:val="28"/>
                <w:szCs w:val="28"/>
                <w:lang w:eastAsia="en-US"/>
              </w:rPr>
            </w:pPr>
            <w:r w:rsidRPr="005A2880">
              <w:rPr>
                <w:b/>
                <w:sz w:val="28"/>
                <w:szCs w:val="28"/>
              </w:rPr>
              <w:t>О внесении изменений и дополнений в Устав Самодуровского сельского поселения Поворинского муниципального района Воронежской области</w:t>
            </w:r>
          </w:p>
        </w:tc>
      </w:tr>
    </w:tbl>
    <w:p w:rsidR="00552251" w:rsidRPr="005A2880" w:rsidRDefault="00552251" w:rsidP="005A2880">
      <w:pPr>
        <w:ind w:firstLine="709"/>
        <w:jc w:val="both"/>
      </w:pPr>
      <w:r w:rsidRPr="005A2880">
        <w:br w:type="textWrapping" w:clear="all"/>
      </w:r>
    </w:p>
    <w:p w:rsidR="00552251" w:rsidRPr="005A2880" w:rsidRDefault="00552251" w:rsidP="005A2880">
      <w:pPr>
        <w:ind w:firstLine="709"/>
        <w:jc w:val="both"/>
        <w:rPr>
          <w:rFonts w:eastAsia="Calibri"/>
          <w:sz w:val="28"/>
          <w:szCs w:val="28"/>
          <w:lang w:eastAsia="en-US"/>
        </w:rPr>
      </w:pPr>
      <w:r w:rsidRPr="005A2880">
        <w:rPr>
          <w:sz w:val="28"/>
          <w:szCs w:val="28"/>
        </w:rPr>
        <w:t>В соответствии с Федеральным законом от 20.03.2025 № 33 – ФЗ «</w:t>
      </w:r>
      <w:r w:rsidRPr="005A2880">
        <w:rPr>
          <w:sz w:val="28"/>
          <w:szCs w:val="28"/>
          <w:lang w:eastAsia="en-US"/>
        </w:rPr>
        <w:t>Об общих принципах организации местного самоуправления в единой системе публичной власти</w:t>
      </w:r>
      <w:r w:rsidRPr="005A2880">
        <w:rPr>
          <w:sz w:val="28"/>
          <w:szCs w:val="28"/>
        </w:rPr>
        <w:t xml:space="preserve">», Федеральным законом от 21.07.2005 № 97-ФЗ «О государственной регистрации уставов муниципальных образований», в целях приведения Устава Самодуровского сельского поселения Поворинского муниципального района Воронежской области в соответствие с действующим законодательством, </w:t>
      </w:r>
      <w:r w:rsidRPr="005A2880">
        <w:rPr>
          <w:rFonts w:eastAsia="Calibri"/>
          <w:sz w:val="28"/>
          <w:szCs w:val="28"/>
          <w:lang w:eastAsia="en-US"/>
        </w:rPr>
        <w:t xml:space="preserve">Совет народных депутатов </w:t>
      </w:r>
      <w:r w:rsidRPr="005A2880">
        <w:rPr>
          <w:sz w:val="28"/>
          <w:szCs w:val="28"/>
        </w:rPr>
        <w:t>Самодуровского</w:t>
      </w:r>
      <w:r w:rsidRPr="005A2880">
        <w:rPr>
          <w:rFonts w:eastAsia="Calibri"/>
          <w:sz w:val="28"/>
          <w:szCs w:val="28"/>
          <w:lang w:eastAsia="en-US"/>
        </w:rPr>
        <w:t xml:space="preserve"> сельского поселения Поворинского муниципального района Воронежской области </w:t>
      </w:r>
      <w:r w:rsidRPr="005A2880">
        <w:rPr>
          <w:rFonts w:eastAsia="Calibri"/>
          <w:b/>
          <w:spacing w:val="40"/>
          <w:sz w:val="28"/>
          <w:szCs w:val="28"/>
          <w:lang w:eastAsia="en-US"/>
        </w:rPr>
        <w:t>решил:</w:t>
      </w:r>
    </w:p>
    <w:p w:rsidR="00552251" w:rsidRPr="005A2880" w:rsidRDefault="00552251" w:rsidP="005A2880">
      <w:pPr>
        <w:ind w:firstLine="709"/>
        <w:jc w:val="both"/>
        <w:rPr>
          <w:sz w:val="28"/>
          <w:szCs w:val="28"/>
        </w:rPr>
      </w:pPr>
      <w:r w:rsidRPr="005A2880">
        <w:rPr>
          <w:sz w:val="28"/>
          <w:szCs w:val="28"/>
        </w:rPr>
        <w:t>1. Внести в Устав Самодуровского сельского поселения Поворинского муниципального района Воронежской области изменения и дополнения согласно приложению.</w:t>
      </w:r>
    </w:p>
    <w:p w:rsidR="00552251" w:rsidRPr="005A2880" w:rsidRDefault="00552251" w:rsidP="005A2880">
      <w:pPr>
        <w:ind w:firstLine="709"/>
        <w:jc w:val="both"/>
        <w:rPr>
          <w:sz w:val="28"/>
          <w:szCs w:val="28"/>
        </w:rPr>
      </w:pPr>
      <w:r w:rsidRPr="005A2880">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552251" w:rsidRPr="005A2880" w:rsidRDefault="00552251" w:rsidP="005A2880">
      <w:pPr>
        <w:tabs>
          <w:tab w:val="left" w:pos="1134"/>
        </w:tabs>
        <w:ind w:firstLine="709"/>
        <w:jc w:val="both"/>
        <w:rPr>
          <w:sz w:val="28"/>
          <w:szCs w:val="28"/>
        </w:rPr>
      </w:pPr>
      <w:r w:rsidRPr="005A2880">
        <w:rPr>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552251" w:rsidRPr="005A2880" w:rsidRDefault="00552251" w:rsidP="005A2880">
      <w:pPr>
        <w:ind w:firstLine="709"/>
        <w:jc w:val="both"/>
        <w:rPr>
          <w:sz w:val="28"/>
          <w:szCs w:val="28"/>
        </w:rPr>
      </w:pPr>
      <w:r w:rsidRPr="005A2880">
        <w:rPr>
          <w:sz w:val="28"/>
          <w:szCs w:val="28"/>
        </w:rPr>
        <w:t>4. Контроль за исполнением настоящего решения оставляю за собой.</w:t>
      </w:r>
    </w:p>
    <w:p w:rsidR="00552251" w:rsidRPr="005A2880" w:rsidRDefault="00552251" w:rsidP="005A2880">
      <w:pPr>
        <w:ind w:firstLine="709"/>
        <w:jc w:val="both"/>
        <w:rPr>
          <w:sz w:val="28"/>
          <w:szCs w:val="28"/>
        </w:rPr>
      </w:pPr>
    </w:p>
    <w:p w:rsidR="00552251" w:rsidRPr="005A2880" w:rsidRDefault="00552251" w:rsidP="005A2880">
      <w:pPr>
        <w:ind w:firstLine="709"/>
        <w:jc w:val="both"/>
        <w:rPr>
          <w:sz w:val="28"/>
          <w:szCs w:val="28"/>
        </w:rPr>
      </w:pPr>
    </w:p>
    <w:p w:rsidR="00552251" w:rsidRPr="005A2880" w:rsidRDefault="00552251" w:rsidP="005A2880">
      <w:pPr>
        <w:ind w:firstLine="709"/>
        <w:rPr>
          <w:sz w:val="28"/>
          <w:szCs w:val="28"/>
        </w:rPr>
      </w:pPr>
    </w:p>
    <w:tbl>
      <w:tblPr>
        <w:tblpPr w:leftFromText="180" w:rightFromText="180" w:vertAnchor="text" w:tblpY="1"/>
        <w:tblOverlap w:val="never"/>
        <w:tblW w:w="6345" w:type="dxa"/>
        <w:tblLook w:val="04A0"/>
      </w:tblPr>
      <w:tblGrid>
        <w:gridCol w:w="3652"/>
        <w:gridCol w:w="2693"/>
      </w:tblGrid>
      <w:tr w:rsidR="00552251" w:rsidRPr="005A2880" w:rsidTr="00552251">
        <w:tc>
          <w:tcPr>
            <w:tcW w:w="3652" w:type="dxa"/>
            <w:hideMark/>
          </w:tcPr>
          <w:p w:rsidR="00552251" w:rsidRPr="005A2880" w:rsidRDefault="00552251" w:rsidP="005A2880">
            <w:pPr>
              <w:ind w:firstLine="709"/>
              <w:rPr>
                <w:rFonts w:eastAsia="Calibri"/>
                <w:sz w:val="28"/>
                <w:szCs w:val="28"/>
                <w:lang w:eastAsia="en-US"/>
              </w:rPr>
            </w:pPr>
            <w:r w:rsidRPr="005A2880">
              <w:rPr>
                <w:rFonts w:eastAsia="Calibri"/>
                <w:sz w:val="28"/>
                <w:szCs w:val="28"/>
                <w:lang w:eastAsia="en-US"/>
              </w:rPr>
              <w:t>Глава сельского поселения</w:t>
            </w:r>
          </w:p>
        </w:tc>
        <w:tc>
          <w:tcPr>
            <w:tcW w:w="2693" w:type="dxa"/>
          </w:tcPr>
          <w:p w:rsidR="00552251" w:rsidRPr="005A2880" w:rsidRDefault="00552251" w:rsidP="005A2880">
            <w:pPr>
              <w:ind w:firstLine="709"/>
              <w:rPr>
                <w:rFonts w:eastAsia="Calibri"/>
                <w:sz w:val="28"/>
                <w:szCs w:val="28"/>
                <w:lang w:eastAsia="en-US"/>
              </w:rPr>
            </w:pPr>
            <w:r w:rsidRPr="005A2880">
              <w:rPr>
                <w:rFonts w:eastAsia="Calibri"/>
                <w:sz w:val="28"/>
                <w:szCs w:val="28"/>
                <w:lang w:eastAsia="en-US"/>
              </w:rPr>
              <w:t xml:space="preserve">                                                  </w:t>
            </w:r>
          </w:p>
        </w:tc>
      </w:tr>
    </w:tbl>
    <w:p w:rsidR="00552251" w:rsidRPr="005A2880" w:rsidRDefault="00552251" w:rsidP="005A2880">
      <w:pPr>
        <w:ind w:firstLine="709"/>
        <w:rPr>
          <w:caps/>
          <w:sz w:val="28"/>
          <w:szCs w:val="28"/>
        </w:rPr>
      </w:pPr>
      <w:r w:rsidRPr="005A2880">
        <w:rPr>
          <w:caps/>
          <w:sz w:val="28"/>
          <w:szCs w:val="28"/>
        </w:rPr>
        <w:t xml:space="preserve">Е. И. </w:t>
      </w:r>
      <w:r w:rsidRPr="005A2880">
        <w:rPr>
          <w:sz w:val="28"/>
          <w:szCs w:val="28"/>
        </w:rPr>
        <w:t>Перегудова</w:t>
      </w:r>
    </w:p>
    <w:p w:rsidR="00552251" w:rsidRPr="005A2880" w:rsidRDefault="00552251" w:rsidP="005A2880">
      <w:pPr>
        <w:ind w:firstLine="709"/>
        <w:rPr>
          <w:caps/>
          <w:sz w:val="28"/>
          <w:szCs w:val="28"/>
        </w:rPr>
      </w:pPr>
    </w:p>
    <w:p w:rsidR="00552251" w:rsidRPr="005A2880" w:rsidRDefault="00552251" w:rsidP="00266C49">
      <w:pPr>
        <w:rPr>
          <w:caps/>
        </w:rPr>
      </w:pPr>
    </w:p>
    <w:p w:rsidR="00552251" w:rsidRPr="005A2880" w:rsidRDefault="00552251" w:rsidP="00266C49">
      <w:pPr>
        <w:ind w:firstLine="709"/>
        <w:jc w:val="right"/>
        <w:rPr>
          <w:caps/>
          <w:sz w:val="28"/>
          <w:szCs w:val="28"/>
        </w:rPr>
      </w:pPr>
      <w:r w:rsidRPr="005A2880">
        <w:rPr>
          <w:caps/>
          <w:sz w:val="28"/>
          <w:szCs w:val="28"/>
        </w:rPr>
        <w:lastRenderedPageBreak/>
        <w:t>Приложение</w:t>
      </w:r>
    </w:p>
    <w:p w:rsidR="00552251" w:rsidRPr="005A2880" w:rsidRDefault="00552251" w:rsidP="005A2880">
      <w:pPr>
        <w:ind w:firstLine="709"/>
        <w:jc w:val="right"/>
        <w:rPr>
          <w:sz w:val="28"/>
          <w:szCs w:val="28"/>
        </w:rPr>
      </w:pPr>
      <w:r w:rsidRPr="005A2880">
        <w:rPr>
          <w:sz w:val="28"/>
          <w:szCs w:val="28"/>
        </w:rPr>
        <w:t xml:space="preserve">к решению Совета народных депутатов Самодуровского сельского поселения </w:t>
      </w:r>
    </w:p>
    <w:p w:rsidR="00552251" w:rsidRPr="005A2880" w:rsidRDefault="00552251" w:rsidP="005A2880">
      <w:pPr>
        <w:ind w:firstLine="709"/>
        <w:jc w:val="right"/>
        <w:rPr>
          <w:sz w:val="28"/>
          <w:szCs w:val="28"/>
        </w:rPr>
      </w:pPr>
      <w:r w:rsidRPr="005A2880">
        <w:rPr>
          <w:sz w:val="28"/>
          <w:szCs w:val="28"/>
        </w:rPr>
        <w:t>от ___________года № ___</w:t>
      </w:r>
    </w:p>
    <w:p w:rsidR="00552251" w:rsidRPr="005A2880" w:rsidRDefault="00552251" w:rsidP="005A2880">
      <w:pPr>
        <w:ind w:firstLine="709"/>
        <w:jc w:val="both"/>
        <w:rPr>
          <w:sz w:val="28"/>
          <w:szCs w:val="28"/>
        </w:rPr>
      </w:pPr>
    </w:p>
    <w:p w:rsidR="00552251" w:rsidRPr="005A2880" w:rsidRDefault="00552251" w:rsidP="005A2880">
      <w:pPr>
        <w:ind w:firstLine="709"/>
        <w:jc w:val="center"/>
        <w:rPr>
          <w:b/>
          <w:sz w:val="28"/>
          <w:szCs w:val="28"/>
        </w:rPr>
      </w:pPr>
      <w:r w:rsidRPr="005A2880">
        <w:rPr>
          <w:b/>
          <w:caps/>
          <w:sz w:val="28"/>
          <w:szCs w:val="28"/>
        </w:rPr>
        <w:t xml:space="preserve">ИЗМЕНЕНИЯ И ДОПОЛНЕНИЯ </w:t>
      </w:r>
      <w:r w:rsidRPr="005A2880">
        <w:rPr>
          <w:b/>
          <w:sz w:val="28"/>
          <w:szCs w:val="28"/>
        </w:rPr>
        <w:t xml:space="preserve">В УСТАВ </w:t>
      </w:r>
    </w:p>
    <w:p w:rsidR="00552251" w:rsidRPr="005A2880" w:rsidRDefault="00552251" w:rsidP="005A2880">
      <w:pPr>
        <w:ind w:firstLine="709"/>
        <w:jc w:val="center"/>
        <w:rPr>
          <w:b/>
          <w:sz w:val="28"/>
          <w:szCs w:val="28"/>
        </w:rPr>
      </w:pPr>
      <w:r w:rsidRPr="005A2880">
        <w:rPr>
          <w:b/>
          <w:caps/>
          <w:sz w:val="28"/>
          <w:szCs w:val="28"/>
        </w:rPr>
        <w:t xml:space="preserve">самодуровского </w:t>
      </w:r>
      <w:r w:rsidRPr="005A2880">
        <w:rPr>
          <w:b/>
          <w:sz w:val="28"/>
          <w:szCs w:val="28"/>
        </w:rPr>
        <w:t xml:space="preserve">СЕЛЬСКОГО ПОСЕЛЕНИЯ </w:t>
      </w:r>
    </w:p>
    <w:p w:rsidR="00552251" w:rsidRPr="005A2880" w:rsidRDefault="00552251" w:rsidP="005A2880">
      <w:pPr>
        <w:ind w:firstLine="709"/>
        <w:jc w:val="center"/>
        <w:rPr>
          <w:b/>
          <w:sz w:val="28"/>
          <w:szCs w:val="28"/>
        </w:rPr>
      </w:pPr>
      <w:r w:rsidRPr="005A2880">
        <w:rPr>
          <w:b/>
          <w:sz w:val="28"/>
          <w:szCs w:val="28"/>
        </w:rPr>
        <w:t>ПОВОРИНСКОГО МУНИЦИПАЛЬНОГО РАЙОНА</w:t>
      </w:r>
    </w:p>
    <w:p w:rsidR="00552251" w:rsidRPr="005A2880" w:rsidRDefault="00552251" w:rsidP="005A2880">
      <w:pPr>
        <w:ind w:firstLine="709"/>
        <w:jc w:val="center"/>
        <w:rPr>
          <w:b/>
          <w:sz w:val="28"/>
          <w:szCs w:val="28"/>
        </w:rPr>
      </w:pPr>
      <w:r w:rsidRPr="005A2880">
        <w:rPr>
          <w:b/>
          <w:sz w:val="28"/>
          <w:szCs w:val="28"/>
        </w:rPr>
        <w:t>ВОРОНЕЖСКОЙ ОБЛАСТИ</w:t>
      </w:r>
    </w:p>
    <w:p w:rsidR="00552251" w:rsidRPr="005A2880" w:rsidRDefault="00552251" w:rsidP="005A2880">
      <w:pPr>
        <w:ind w:firstLine="709"/>
        <w:rPr>
          <w:b/>
          <w:sz w:val="28"/>
          <w:szCs w:val="28"/>
        </w:rPr>
      </w:pPr>
    </w:p>
    <w:p w:rsidR="00552251" w:rsidRPr="005A2880" w:rsidRDefault="00552251" w:rsidP="005A2880">
      <w:pPr>
        <w:pStyle w:val="a5"/>
        <w:snapToGrid w:val="0"/>
        <w:ind w:left="0" w:firstLine="709"/>
        <w:jc w:val="both"/>
        <w:rPr>
          <w:rFonts w:eastAsia="Calibri"/>
          <w:color w:val="000000"/>
          <w:kern w:val="2"/>
          <w:sz w:val="28"/>
          <w:szCs w:val="28"/>
          <w:lang w:bidi="hi-IN"/>
        </w:rPr>
      </w:pPr>
      <w:r w:rsidRPr="005A2880">
        <w:rPr>
          <w:rFonts w:eastAsia="Calibri"/>
          <w:color w:val="000000"/>
          <w:kern w:val="2"/>
          <w:sz w:val="28"/>
          <w:szCs w:val="28"/>
          <w:lang w:bidi="hi-IN"/>
        </w:rPr>
        <w:t xml:space="preserve">1. </w:t>
      </w:r>
      <w:r w:rsidRPr="005A2880">
        <w:rPr>
          <w:rFonts w:eastAsia="Calibri"/>
          <w:b/>
          <w:color w:val="000000"/>
          <w:kern w:val="2"/>
          <w:sz w:val="28"/>
          <w:szCs w:val="28"/>
          <w:lang w:bidi="hi-IN"/>
        </w:rPr>
        <w:t>Часть 2 статьи 25 Устава</w:t>
      </w:r>
      <w:r w:rsidRPr="005A2880">
        <w:rPr>
          <w:rFonts w:eastAsia="Calibri"/>
          <w:color w:val="000000"/>
          <w:kern w:val="2"/>
          <w:sz w:val="28"/>
          <w:szCs w:val="28"/>
          <w:lang w:bidi="hi-IN"/>
        </w:rPr>
        <w:t xml:space="preserve"> изложить в следующей редакции:</w:t>
      </w:r>
    </w:p>
    <w:p w:rsidR="00552251" w:rsidRPr="005A2880" w:rsidRDefault="00552251" w:rsidP="005A2880">
      <w:pPr>
        <w:pStyle w:val="a5"/>
        <w:snapToGrid w:val="0"/>
        <w:ind w:left="0" w:firstLine="709"/>
        <w:jc w:val="both"/>
        <w:rPr>
          <w:sz w:val="28"/>
          <w:szCs w:val="28"/>
        </w:rPr>
      </w:pPr>
      <w:r w:rsidRPr="005A2880">
        <w:rPr>
          <w:sz w:val="28"/>
          <w:szCs w:val="28"/>
        </w:rPr>
        <w:t>«2. Глава Самодуровского сельского поселения избирается Советом народных депутатов Самодуровского сельского поселение из числа кандидатов, представленных конкурсной комиссией по результатам конкурса и возглавляет администрацию Самодуровского сельского поселения.».</w:t>
      </w:r>
    </w:p>
    <w:p w:rsidR="00552251" w:rsidRPr="005A2880" w:rsidRDefault="00552251" w:rsidP="005A2880">
      <w:pPr>
        <w:widowControl w:val="0"/>
        <w:suppressAutoHyphens/>
        <w:ind w:firstLine="709"/>
        <w:jc w:val="both"/>
        <w:rPr>
          <w:rFonts w:eastAsia="Calibri"/>
          <w:color w:val="000000"/>
          <w:kern w:val="2"/>
          <w:sz w:val="28"/>
          <w:szCs w:val="28"/>
          <w:lang w:bidi="hi-IN"/>
        </w:rPr>
      </w:pPr>
      <w:r w:rsidRPr="005A2880">
        <w:rPr>
          <w:rFonts w:eastAsia="Calibri"/>
          <w:color w:val="000000"/>
          <w:kern w:val="2"/>
          <w:sz w:val="28"/>
          <w:szCs w:val="28"/>
          <w:lang w:bidi="hi-IN"/>
        </w:rPr>
        <w:t xml:space="preserve">2. </w:t>
      </w:r>
      <w:r w:rsidRPr="005A2880">
        <w:rPr>
          <w:rFonts w:eastAsia="Calibri"/>
          <w:b/>
          <w:color w:val="000000"/>
          <w:kern w:val="2"/>
          <w:sz w:val="28"/>
          <w:szCs w:val="28"/>
          <w:lang w:bidi="hi-IN"/>
        </w:rPr>
        <w:t xml:space="preserve">Части 5,6,7 статьи 26 Устава </w:t>
      </w:r>
      <w:r w:rsidRPr="005A2880">
        <w:rPr>
          <w:rFonts w:eastAsia="Calibri"/>
          <w:color w:val="000000"/>
          <w:kern w:val="2"/>
          <w:sz w:val="28"/>
          <w:szCs w:val="28"/>
          <w:lang w:bidi="hi-IN"/>
        </w:rPr>
        <w:t>исключить;</w:t>
      </w:r>
    </w:p>
    <w:p w:rsidR="00552251" w:rsidRPr="005A2880" w:rsidRDefault="00552251" w:rsidP="005A2880">
      <w:pPr>
        <w:ind w:firstLine="709"/>
        <w:jc w:val="both"/>
        <w:rPr>
          <w:b/>
          <w:sz w:val="28"/>
          <w:szCs w:val="28"/>
        </w:rPr>
      </w:pPr>
      <w:r w:rsidRPr="005A2880">
        <w:rPr>
          <w:b/>
          <w:sz w:val="28"/>
          <w:szCs w:val="28"/>
        </w:rPr>
        <w:t>3. Пункты 1 и 10 части 2 статьи 27 Устава изложить в следующей редакции:</w:t>
      </w:r>
    </w:p>
    <w:p w:rsidR="00552251" w:rsidRPr="005A2880" w:rsidRDefault="00552251" w:rsidP="005A2880">
      <w:pPr>
        <w:tabs>
          <w:tab w:val="left" w:pos="1335"/>
        </w:tabs>
        <w:ind w:firstLineChars="300" w:firstLine="840"/>
        <w:jc w:val="both"/>
        <w:rPr>
          <w:sz w:val="28"/>
          <w:szCs w:val="28"/>
        </w:rPr>
      </w:pPr>
      <w:r w:rsidRPr="005A2880">
        <w:rPr>
          <w:sz w:val="28"/>
          <w:szCs w:val="28"/>
        </w:rPr>
        <w:t>«1) избрание главы Самодуровского сельского поселения из числа кандидатов, представленных конкурсной ко</w:t>
      </w:r>
      <w:r w:rsidR="005A2880">
        <w:rPr>
          <w:sz w:val="28"/>
          <w:szCs w:val="28"/>
        </w:rPr>
        <w:t>миссией по результатам конкурса</w:t>
      </w:r>
      <w:r w:rsidRPr="005A2880">
        <w:rPr>
          <w:sz w:val="28"/>
          <w:szCs w:val="28"/>
        </w:rPr>
        <w:t>;</w:t>
      </w:r>
    </w:p>
    <w:p w:rsidR="00552251" w:rsidRPr="005A2880" w:rsidRDefault="00552251" w:rsidP="005A2880">
      <w:pPr>
        <w:tabs>
          <w:tab w:val="left" w:pos="1335"/>
        </w:tabs>
        <w:ind w:firstLineChars="300" w:firstLine="840"/>
        <w:jc w:val="both"/>
        <w:rPr>
          <w:sz w:val="28"/>
          <w:szCs w:val="28"/>
        </w:rPr>
      </w:pPr>
      <w:r w:rsidRPr="005A2880">
        <w:rPr>
          <w:sz w:val="28"/>
          <w:szCs w:val="28"/>
        </w:rPr>
        <w:t xml:space="preserve"> 10) избрание и освобождение от должности председателя, заместителя председателя Совета народных депутатов Самодуровского сельского поселения;».</w:t>
      </w:r>
    </w:p>
    <w:p w:rsidR="00552251" w:rsidRPr="005A2880" w:rsidRDefault="00552251" w:rsidP="005A2880">
      <w:pPr>
        <w:widowControl w:val="0"/>
        <w:snapToGrid w:val="0"/>
        <w:ind w:firstLine="709"/>
        <w:rPr>
          <w:sz w:val="28"/>
          <w:szCs w:val="28"/>
        </w:rPr>
      </w:pPr>
      <w:r w:rsidRPr="005A2880">
        <w:rPr>
          <w:rFonts w:eastAsia="Calibri"/>
          <w:color w:val="000000"/>
          <w:kern w:val="2"/>
          <w:sz w:val="28"/>
          <w:szCs w:val="28"/>
          <w:lang w:bidi="hi-IN"/>
        </w:rPr>
        <w:t>4.</w:t>
      </w:r>
      <w:r w:rsidRPr="005A2880">
        <w:rPr>
          <w:b/>
          <w:sz w:val="28"/>
          <w:szCs w:val="28"/>
        </w:rPr>
        <w:t xml:space="preserve"> Устав дополнить статьей 28.1</w:t>
      </w:r>
      <w:r w:rsidRPr="005A2880">
        <w:rPr>
          <w:sz w:val="28"/>
          <w:szCs w:val="28"/>
        </w:rPr>
        <w:t xml:space="preserve"> следующего содержания:</w:t>
      </w:r>
    </w:p>
    <w:p w:rsidR="00552251" w:rsidRPr="005A2880" w:rsidRDefault="00552251" w:rsidP="005A2880">
      <w:pPr>
        <w:widowControl w:val="0"/>
        <w:snapToGrid w:val="0"/>
        <w:ind w:firstLine="709"/>
        <w:rPr>
          <w:sz w:val="28"/>
          <w:szCs w:val="28"/>
        </w:rPr>
      </w:pPr>
      <w:r w:rsidRPr="005A2880">
        <w:rPr>
          <w:sz w:val="28"/>
          <w:szCs w:val="28"/>
        </w:rPr>
        <w:t>«Статья 28.1. Организация деятельности Совета народных депутатов  Самодуровского сельского поселения</w:t>
      </w:r>
    </w:p>
    <w:p w:rsidR="00552251" w:rsidRPr="005A2880" w:rsidRDefault="00552251" w:rsidP="005A2880">
      <w:pPr>
        <w:widowControl w:val="0"/>
        <w:snapToGrid w:val="0"/>
        <w:ind w:firstLine="709"/>
        <w:jc w:val="both"/>
        <w:rPr>
          <w:sz w:val="28"/>
          <w:szCs w:val="28"/>
        </w:rPr>
      </w:pPr>
      <w:r w:rsidRPr="005A2880">
        <w:rPr>
          <w:sz w:val="28"/>
          <w:szCs w:val="28"/>
        </w:rPr>
        <w:t>1. Организацию деятельности Совета народных депутатов Самодуровского  сельского поселения Поворинского муниципального района осуществляет председатель Совета народных депутатов  Самодуровского сельского поселения Поворинского муниципального района, избираемый Советом народных депутатов Самодуровского сельского поселения Поворинского муниципального района из своего состава тайным голосованием на срок полномочий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2. По представлению председателя Совета народных депутатов Самодуровского сельского поселения Поворинского муниципального района на заседании Совета народных депутатов Самодуровского сельского поселения Поворинского муниципального района из числа депутатов открытым голосованием избирается заместитель председателя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 xml:space="preserve">3. Председатель Совета народных депутатов Самодуровского сельского поселения Поворинского муниципального района и его заместитель </w:t>
      </w:r>
      <w:r w:rsidRPr="005A2880">
        <w:rPr>
          <w:sz w:val="28"/>
          <w:szCs w:val="28"/>
        </w:rPr>
        <w:lastRenderedPageBreak/>
        <w:t>считаются избранными, если за них подано большинство голосов депутатов, избранных в Совет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 xml:space="preserve"> 4. Порядок избрания председателя Совета народных депутатов Самодуровского сельского поселения Поворинского муниципального района и его заместителя устанавливается Регламентом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 xml:space="preserve"> 5. В случае временного отсутствия председателя Совета народных депутатов  Самодуровского сельского поселения Поворинского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Самодуровского сельского поселения Поворинского муниципального района исполняет заместитель председателя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В случае досрочного прекращения полномочий председателем Совета народных депутатов Самодуровского сельского поселения Поворинского муниципального района на ближайшем заседании Совета народных депутатов Самодуровского сельского поселения Поворинского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552251" w:rsidRPr="005A2880" w:rsidRDefault="00552251" w:rsidP="005A2880">
      <w:pPr>
        <w:widowControl w:val="0"/>
        <w:snapToGrid w:val="0"/>
        <w:ind w:firstLine="709"/>
        <w:jc w:val="both"/>
        <w:rPr>
          <w:sz w:val="28"/>
          <w:szCs w:val="28"/>
        </w:rPr>
      </w:pPr>
      <w:r w:rsidRPr="005A2880">
        <w:rPr>
          <w:sz w:val="28"/>
          <w:szCs w:val="28"/>
        </w:rPr>
        <w:t>6. Председатель, заместитель председателя Совета народных депутатов Самодуровского  сельского поселения Поворинского муниципального района подотчетны Совету народных депутатов Самодуровского сельского поселения Поворинского муниципального района. Формы и порядок их отчетов определяются нормативным правовым актом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7. Из числа депутатов Совета народных депутатов Самодуровского сельского поселения Поворинского муниципального района в порядке, установленном Регламентом Совета народных депутатов Самодуровского сельского поселения Поворинского муниципального района, создаются постоянные (на срок его полномочий) комиссии по вопросам, отнесенным к компетенции Совета народных депутатов  Самодуровского сельского поселения Поворинского муниципального района.</w:t>
      </w:r>
    </w:p>
    <w:p w:rsidR="00552251" w:rsidRPr="005A2880" w:rsidRDefault="00552251" w:rsidP="005A2880">
      <w:pPr>
        <w:widowControl w:val="0"/>
        <w:snapToGrid w:val="0"/>
        <w:ind w:firstLine="709"/>
        <w:jc w:val="both"/>
        <w:rPr>
          <w:sz w:val="28"/>
          <w:szCs w:val="28"/>
        </w:rPr>
      </w:pPr>
      <w:r w:rsidRPr="005A2880">
        <w:rPr>
          <w:sz w:val="28"/>
          <w:szCs w:val="28"/>
        </w:rPr>
        <w:t>Совет народных депутатов Самодуровского сельского поселения Поворинского муниципального района в порядке, установленном Регламентом Совета народных депутатов Самодуровского сельского поселения Поворинского муниципального района, вправе создавать временные комиссии.</w:t>
      </w:r>
    </w:p>
    <w:p w:rsidR="00552251" w:rsidRPr="005A2880" w:rsidRDefault="00552251" w:rsidP="005A2880">
      <w:pPr>
        <w:widowControl w:val="0"/>
        <w:snapToGrid w:val="0"/>
        <w:ind w:firstLine="709"/>
        <w:jc w:val="both"/>
        <w:rPr>
          <w:sz w:val="28"/>
          <w:szCs w:val="28"/>
        </w:rPr>
      </w:pPr>
      <w:r w:rsidRPr="005A2880">
        <w:rPr>
          <w:sz w:val="28"/>
          <w:szCs w:val="28"/>
        </w:rPr>
        <w:t xml:space="preserve">Полномочия и порядок деятельности комиссий Совета народных депутатов  Самодуровского сельского поселения Поворинского </w:t>
      </w:r>
      <w:r w:rsidRPr="005A2880">
        <w:rPr>
          <w:sz w:val="28"/>
          <w:szCs w:val="28"/>
        </w:rPr>
        <w:lastRenderedPageBreak/>
        <w:t>муниципального района определяются Регламентом Совета народных депутатов и принимаемыми Советом народных депутатов Самодуровского сельского поселения Поворинского муниципального района положениями о соответствующих комиссиях.».</w:t>
      </w:r>
    </w:p>
    <w:p w:rsidR="00552251" w:rsidRPr="005A2880" w:rsidRDefault="00552251" w:rsidP="005A2880">
      <w:pPr>
        <w:widowControl w:val="0"/>
        <w:snapToGrid w:val="0"/>
        <w:ind w:firstLine="709"/>
        <w:jc w:val="both"/>
        <w:rPr>
          <w:sz w:val="28"/>
          <w:szCs w:val="28"/>
        </w:rPr>
      </w:pPr>
      <w:r w:rsidRPr="005A2880">
        <w:rPr>
          <w:sz w:val="28"/>
          <w:szCs w:val="28"/>
        </w:rPr>
        <w:t>5.</w:t>
      </w:r>
      <w:r w:rsidRPr="005A2880">
        <w:rPr>
          <w:b/>
          <w:sz w:val="28"/>
          <w:szCs w:val="28"/>
        </w:rPr>
        <w:t>Статью 29</w:t>
      </w:r>
      <w:r w:rsidRPr="005A2880">
        <w:rPr>
          <w:sz w:val="28"/>
          <w:szCs w:val="28"/>
        </w:rPr>
        <w:t xml:space="preserve"> изложить в следующей редакции:</w:t>
      </w:r>
    </w:p>
    <w:p w:rsidR="00552251" w:rsidRPr="005A2880" w:rsidRDefault="00552251" w:rsidP="005A2880">
      <w:pPr>
        <w:widowControl w:val="0"/>
        <w:snapToGrid w:val="0"/>
        <w:ind w:firstLine="709"/>
        <w:jc w:val="both"/>
        <w:rPr>
          <w:sz w:val="28"/>
          <w:szCs w:val="28"/>
          <w:lang w:eastAsia="ar-SA"/>
        </w:rPr>
      </w:pPr>
      <w:r w:rsidRPr="005A2880">
        <w:rPr>
          <w:bCs/>
          <w:sz w:val="28"/>
          <w:szCs w:val="28"/>
        </w:rPr>
        <w:t>«Статья 29</w:t>
      </w:r>
      <w:r w:rsidRPr="005A2880">
        <w:rPr>
          <w:bCs/>
          <w:i/>
          <w:iCs/>
          <w:sz w:val="28"/>
          <w:szCs w:val="28"/>
        </w:rPr>
        <w:t xml:space="preserve">. </w:t>
      </w:r>
      <w:r w:rsidRPr="005A2880">
        <w:rPr>
          <w:sz w:val="28"/>
          <w:szCs w:val="28"/>
          <w:lang w:eastAsia="ar-SA"/>
        </w:rPr>
        <w:t xml:space="preserve">Полномочия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по организации деятельности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1. Председатель Совета народных депутатов </w:t>
      </w:r>
      <w:r w:rsidRPr="005A2880">
        <w:rPr>
          <w:sz w:val="28"/>
          <w:szCs w:val="28"/>
        </w:rPr>
        <w:t>Самодуровского</w:t>
      </w:r>
      <w:r w:rsidRPr="005A2880">
        <w:rPr>
          <w:sz w:val="28"/>
          <w:szCs w:val="28"/>
          <w:lang w:eastAsia="ar-SA"/>
        </w:rPr>
        <w:t xml:space="preserve"> сельского поселения, для обеспечения функционирования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1) созывает сессии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2) формирует повестку дня сессии;</w:t>
      </w:r>
    </w:p>
    <w:p w:rsidR="00552251" w:rsidRPr="005A2880" w:rsidRDefault="00552251" w:rsidP="005A2880">
      <w:pPr>
        <w:suppressAutoHyphens/>
        <w:ind w:firstLine="709"/>
        <w:jc w:val="both"/>
        <w:rPr>
          <w:sz w:val="28"/>
          <w:szCs w:val="28"/>
          <w:lang w:eastAsia="ar-SA"/>
        </w:rPr>
      </w:pPr>
      <w:r w:rsidRPr="005A2880">
        <w:rPr>
          <w:sz w:val="28"/>
          <w:szCs w:val="28"/>
          <w:lang w:eastAsia="ar-SA"/>
        </w:rPr>
        <w:t>3) вносит на рассмотрение сессии вопросы и проекты решений, актов резолютивного характера;</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4) издает постановления и распоряжения по вопросам организации деятельности Совета народных депутатов </w:t>
      </w:r>
      <w:r w:rsidRPr="005A2880">
        <w:rPr>
          <w:sz w:val="28"/>
          <w:szCs w:val="28"/>
        </w:rPr>
        <w:t>Самодуровского</w:t>
      </w:r>
      <w:r w:rsidRPr="005A2880">
        <w:rPr>
          <w:sz w:val="28"/>
          <w:szCs w:val="28"/>
          <w:lang w:eastAsia="ar-SA"/>
        </w:rPr>
        <w:t xml:space="preserve"> сельского поселения, подписывает решения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5) организует и контролирует выполнение актов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widowControl w:val="0"/>
        <w:snapToGrid w:val="0"/>
        <w:ind w:firstLine="709"/>
        <w:jc w:val="both"/>
        <w:rPr>
          <w:sz w:val="28"/>
          <w:szCs w:val="28"/>
        </w:rPr>
      </w:pPr>
      <w:r w:rsidRPr="005A2880">
        <w:rPr>
          <w:sz w:val="28"/>
          <w:szCs w:val="28"/>
          <w:lang w:eastAsia="ar-SA"/>
        </w:rPr>
        <w:t xml:space="preserve"> 2. Председатель Совета народных депутатов </w:t>
      </w:r>
      <w:r w:rsidRPr="005A2880">
        <w:rPr>
          <w:sz w:val="28"/>
          <w:szCs w:val="28"/>
        </w:rPr>
        <w:t>Самодуровского</w:t>
      </w:r>
      <w:r w:rsidRPr="005A2880">
        <w:rPr>
          <w:sz w:val="28"/>
          <w:szCs w:val="28"/>
          <w:lang w:eastAsia="ar-SA"/>
        </w:rPr>
        <w:t xml:space="preserve"> сельского поселения осуществляет свои полномочия на непостоянной основе.».</w:t>
      </w:r>
    </w:p>
    <w:p w:rsidR="00552251" w:rsidRPr="005A2880" w:rsidRDefault="00552251" w:rsidP="005A2880">
      <w:pPr>
        <w:suppressAutoHyphens/>
        <w:ind w:firstLine="709"/>
        <w:jc w:val="both"/>
        <w:rPr>
          <w:sz w:val="28"/>
          <w:szCs w:val="28"/>
          <w:lang w:eastAsia="ar-SA"/>
        </w:rPr>
      </w:pPr>
      <w:r w:rsidRPr="005A2880">
        <w:rPr>
          <w:b/>
          <w:sz w:val="28"/>
          <w:szCs w:val="28"/>
          <w:lang w:eastAsia="ar-SA"/>
        </w:rPr>
        <w:t xml:space="preserve">6.Статью 30 «Сессия Совета народных депутатов </w:t>
      </w:r>
      <w:r w:rsidRPr="005A2880">
        <w:rPr>
          <w:b/>
          <w:sz w:val="28"/>
          <w:szCs w:val="28"/>
        </w:rPr>
        <w:t>Самодуровского</w:t>
      </w:r>
      <w:r w:rsidRPr="005A2880">
        <w:rPr>
          <w:b/>
          <w:sz w:val="28"/>
          <w:szCs w:val="28"/>
          <w:lang w:eastAsia="ar-SA"/>
        </w:rPr>
        <w:t xml:space="preserve"> сельского поселения»</w:t>
      </w:r>
      <w:r w:rsidRPr="005A2880">
        <w:rPr>
          <w:sz w:val="28"/>
          <w:szCs w:val="28"/>
          <w:lang w:eastAsia="ar-SA"/>
        </w:rPr>
        <w:t xml:space="preserve"> изложить в следующей редакции:</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«Статья 30. Сессия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1. Совет народных депутатов </w:t>
      </w:r>
      <w:r w:rsidRPr="005A2880">
        <w:rPr>
          <w:sz w:val="28"/>
          <w:szCs w:val="28"/>
        </w:rPr>
        <w:t>Самодуровского</w:t>
      </w:r>
      <w:r w:rsidRPr="005A2880">
        <w:rPr>
          <w:sz w:val="28"/>
          <w:szCs w:val="28"/>
          <w:lang w:eastAsia="ar-SA"/>
        </w:rPr>
        <w:t xml:space="preserve"> сельского поселения Поворинского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5A2880">
        <w:rPr>
          <w:sz w:val="28"/>
          <w:szCs w:val="28"/>
        </w:rPr>
        <w:t>Самодуровского</w:t>
      </w:r>
      <w:r w:rsidRPr="005A2880">
        <w:rPr>
          <w:sz w:val="28"/>
          <w:szCs w:val="28"/>
          <w:lang w:eastAsia="ar-SA"/>
        </w:rPr>
        <w:t xml:space="preserve"> сельского поселения руководит председатель Совета народных депутатов </w:t>
      </w:r>
      <w:r w:rsidRPr="005A2880">
        <w:rPr>
          <w:sz w:val="28"/>
          <w:szCs w:val="28"/>
        </w:rPr>
        <w:t>Самодуровского</w:t>
      </w:r>
      <w:r w:rsidRPr="005A2880">
        <w:rPr>
          <w:sz w:val="28"/>
          <w:szCs w:val="28"/>
          <w:lang w:eastAsia="ar-SA"/>
        </w:rPr>
        <w:t xml:space="preserve"> сельского поселения, а в его отсутствие - заместитель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2. Сессия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состоит из заседаний Совета народных депутатов </w:t>
      </w:r>
      <w:r w:rsidRPr="005A2880">
        <w:rPr>
          <w:sz w:val="28"/>
          <w:szCs w:val="28"/>
        </w:rPr>
        <w:t>Самодуровского</w:t>
      </w:r>
      <w:r w:rsidRPr="005A2880">
        <w:rPr>
          <w:sz w:val="28"/>
          <w:szCs w:val="28"/>
          <w:lang w:eastAsia="ar-SA"/>
        </w:rPr>
        <w:t xml:space="preserve"> </w:t>
      </w:r>
      <w:r w:rsidRPr="005A2880">
        <w:rPr>
          <w:sz w:val="28"/>
          <w:szCs w:val="28"/>
          <w:lang w:eastAsia="ar-SA"/>
        </w:rPr>
        <w:lastRenderedPageBreak/>
        <w:t xml:space="preserve">сельского поселения, а также проводимых в период между ними заседаний комиссий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3. Заседания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не может считаться правомочным, если на нем присутствует менее 50 процентов от числа избранных депутатов. </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4. Совет народных депутатов </w:t>
      </w:r>
      <w:r w:rsidRPr="005A2880">
        <w:rPr>
          <w:sz w:val="28"/>
          <w:szCs w:val="28"/>
        </w:rPr>
        <w:t>Самодуровского</w:t>
      </w:r>
      <w:r w:rsidRPr="005A2880">
        <w:rPr>
          <w:sz w:val="28"/>
          <w:szCs w:val="28"/>
          <w:lang w:eastAsia="ar-SA"/>
        </w:rPr>
        <w:t xml:space="preserve"> сельского поселения принимает Регламент, регулирующий вопросы организации деятельности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5. Первое заседание Совета народных депутатов </w:t>
      </w:r>
      <w:r w:rsidRPr="005A2880">
        <w:rPr>
          <w:sz w:val="28"/>
          <w:szCs w:val="28"/>
        </w:rPr>
        <w:t>Самодуровского</w:t>
      </w:r>
      <w:r w:rsidRPr="005A2880">
        <w:rPr>
          <w:sz w:val="28"/>
          <w:szCs w:val="28"/>
          <w:lang w:eastAsia="ar-SA"/>
        </w:rPr>
        <w:t xml:space="preserve"> сельского поселения созывается не позднее, </w:t>
      </w:r>
      <w:r w:rsidRPr="005A2880">
        <w:rPr>
          <w:color w:val="000000" w:themeColor="text1"/>
          <w:sz w:val="28"/>
          <w:szCs w:val="28"/>
          <w:lang w:eastAsia="ar-SA"/>
        </w:rPr>
        <w:t xml:space="preserve">чем в тридцатидневный срок </w:t>
      </w:r>
      <w:r w:rsidRPr="005A2880">
        <w:rPr>
          <w:sz w:val="28"/>
          <w:szCs w:val="28"/>
          <w:lang w:eastAsia="ar-SA"/>
        </w:rPr>
        <w:t xml:space="preserve">со дня избрания в Совет народных депутатов  </w:t>
      </w:r>
      <w:r w:rsidRPr="005A2880">
        <w:rPr>
          <w:sz w:val="28"/>
          <w:szCs w:val="28"/>
        </w:rPr>
        <w:t>Самодуровского</w:t>
      </w:r>
      <w:r w:rsidRPr="005A2880">
        <w:rPr>
          <w:sz w:val="28"/>
          <w:szCs w:val="28"/>
          <w:lang w:eastAsia="ar-SA"/>
        </w:rPr>
        <w:t xml:space="preserve"> сельского поселения не менее 2/3 от установленного числа депутатов. </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Первое заседание вновь избранного Совета народных депутатов </w:t>
      </w:r>
      <w:r w:rsidRPr="005A2880">
        <w:rPr>
          <w:sz w:val="28"/>
          <w:szCs w:val="28"/>
        </w:rPr>
        <w:t>Самодуровского</w:t>
      </w:r>
      <w:r w:rsidRPr="005A2880">
        <w:rPr>
          <w:sz w:val="28"/>
          <w:szCs w:val="28"/>
          <w:lang w:eastAsia="ar-SA"/>
        </w:rPr>
        <w:t xml:space="preserve"> сельского поселения Поворинского муниципального района открывает и ведет до избрания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старейший по возрасту депутат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Последующие заседания открывает и ведет председатель Совета народных депутатов</w:t>
      </w:r>
      <w:r w:rsidRPr="005A2880">
        <w:rPr>
          <w:sz w:val="28"/>
          <w:szCs w:val="28"/>
        </w:rPr>
        <w:t xml:space="preserve"> Самодуровского</w:t>
      </w:r>
      <w:r w:rsidRPr="005A2880">
        <w:rPr>
          <w:sz w:val="28"/>
          <w:szCs w:val="28"/>
          <w:lang w:eastAsia="ar-SA"/>
        </w:rPr>
        <w:t xml:space="preserve">  сельского поселения, а в его отсутствие – заместитель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6. Очередные заседания созываются по мере необходимости, но не реже одного раза в три месяца. Внеочередные – в четырнадцатидневный срок по основаниям, указанным в части 7 настоящей статьи. </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7. Основаниями для созыва внеочередной сессии Совета народных депутатов </w:t>
      </w:r>
      <w:r w:rsidRPr="005A2880">
        <w:rPr>
          <w:sz w:val="28"/>
          <w:szCs w:val="28"/>
        </w:rPr>
        <w:t>Самодуровского</w:t>
      </w:r>
      <w:r w:rsidRPr="005A2880">
        <w:rPr>
          <w:sz w:val="28"/>
          <w:szCs w:val="28"/>
          <w:lang w:eastAsia="ar-SA"/>
        </w:rPr>
        <w:t xml:space="preserve"> сельского поселения являются требование главы </w:t>
      </w:r>
      <w:r w:rsidRPr="005A2880">
        <w:rPr>
          <w:sz w:val="28"/>
          <w:szCs w:val="28"/>
        </w:rPr>
        <w:t>Самодуровского</w:t>
      </w:r>
      <w:r w:rsidRPr="005A2880">
        <w:rPr>
          <w:sz w:val="28"/>
          <w:szCs w:val="28"/>
          <w:lang w:eastAsia="ar-SA"/>
        </w:rPr>
        <w:t xml:space="preserve"> сельского поселения, </w:t>
      </w:r>
      <w:r w:rsidRPr="005A2880">
        <w:rPr>
          <w:color w:val="000000" w:themeColor="text1"/>
          <w:sz w:val="28"/>
          <w:szCs w:val="28"/>
          <w:lang w:eastAsia="ar-SA"/>
        </w:rPr>
        <w:t xml:space="preserve">председателя Совета народных депутатов </w:t>
      </w:r>
      <w:r w:rsidRPr="005A2880">
        <w:rPr>
          <w:sz w:val="28"/>
          <w:szCs w:val="28"/>
          <w:lang w:eastAsia="ar-SA"/>
        </w:rPr>
        <w:t xml:space="preserve">либо требование не менее 1/3 от числа избранных депутатов Совета народных депутатов  </w:t>
      </w:r>
      <w:r w:rsidRPr="005A2880">
        <w:rPr>
          <w:sz w:val="28"/>
          <w:szCs w:val="28"/>
        </w:rPr>
        <w:t>Самодуровского</w:t>
      </w:r>
      <w:r w:rsidRPr="005A2880">
        <w:rPr>
          <w:sz w:val="28"/>
          <w:szCs w:val="28"/>
          <w:lang w:eastAsia="ar-SA"/>
        </w:rPr>
        <w:t xml:space="preserve"> сельского поселения. Предложение о созыве сессии должно содержать перечень вносимых на обсуждение вопросов.</w:t>
      </w:r>
    </w:p>
    <w:p w:rsidR="00552251" w:rsidRPr="005A2880" w:rsidRDefault="00552251" w:rsidP="005A2880">
      <w:pPr>
        <w:suppressAutoHyphens/>
        <w:ind w:firstLine="709"/>
        <w:jc w:val="both"/>
        <w:rPr>
          <w:sz w:val="28"/>
          <w:szCs w:val="28"/>
          <w:lang w:eastAsia="ar-SA"/>
        </w:rPr>
      </w:pPr>
      <w:r w:rsidRPr="005A2880">
        <w:rPr>
          <w:sz w:val="28"/>
          <w:szCs w:val="28"/>
          <w:lang w:eastAsia="ar-SA"/>
        </w:rPr>
        <w:t xml:space="preserve">В случае досрочного прекращения полномочий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внеочередная сессия для выборов нового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созывается по инициативе заместителя председателя Совета народных депутатов </w:t>
      </w:r>
      <w:r w:rsidRPr="005A2880">
        <w:rPr>
          <w:sz w:val="28"/>
          <w:szCs w:val="28"/>
        </w:rPr>
        <w:t>Самодуровского</w:t>
      </w:r>
      <w:r w:rsidRPr="005A2880">
        <w:rPr>
          <w:sz w:val="28"/>
          <w:szCs w:val="28"/>
          <w:lang w:eastAsia="ar-SA"/>
        </w:rPr>
        <w:t xml:space="preserve"> сельского поселения в соответствии с Регламентом Совета народных депутатов </w:t>
      </w:r>
      <w:r w:rsidRPr="005A2880">
        <w:rPr>
          <w:sz w:val="28"/>
          <w:szCs w:val="28"/>
        </w:rPr>
        <w:t>Самодуровского</w:t>
      </w:r>
      <w:r w:rsidRPr="005A2880">
        <w:rPr>
          <w:sz w:val="28"/>
          <w:szCs w:val="28"/>
          <w:lang w:eastAsia="ar-SA"/>
        </w:rPr>
        <w:t xml:space="preserve"> сельского поселения.».</w:t>
      </w:r>
    </w:p>
    <w:p w:rsidR="00552251" w:rsidRPr="005A2880" w:rsidRDefault="00552251" w:rsidP="005A2880">
      <w:pPr>
        <w:suppressAutoHyphens/>
        <w:ind w:firstLine="709"/>
        <w:jc w:val="both"/>
        <w:rPr>
          <w:sz w:val="28"/>
          <w:szCs w:val="28"/>
          <w:lang w:eastAsia="ar-SA"/>
        </w:rPr>
      </w:pPr>
      <w:r w:rsidRPr="005A2880">
        <w:rPr>
          <w:b/>
          <w:sz w:val="28"/>
          <w:szCs w:val="28"/>
          <w:lang w:eastAsia="ar-SA"/>
        </w:rPr>
        <w:t>7.Статью 34 «</w:t>
      </w:r>
      <w:r w:rsidRPr="005A2880">
        <w:rPr>
          <w:b/>
          <w:bCs/>
          <w:sz w:val="28"/>
          <w:szCs w:val="28"/>
        </w:rPr>
        <w:t xml:space="preserve">Глава </w:t>
      </w:r>
      <w:r w:rsidRPr="005A2880">
        <w:rPr>
          <w:b/>
          <w:sz w:val="28"/>
          <w:szCs w:val="28"/>
        </w:rPr>
        <w:t>Самодуровского</w:t>
      </w:r>
      <w:r w:rsidRPr="005A2880">
        <w:rPr>
          <w:b/>
          <w:bCs/>
          <w:sz w:val="28"/>
          <w:szCs w:val="28"/>
        </w:rPr>
        <w:t xml:space="preserve"> сельского поселения</w:t>
      </w:r>
      <w:r w:rsidRPr="005A2880">
        <w:rPr>
          <w:b/>
          <w:sz w:val="28"/>
          <w:szCs w:val="28"/>
          <w:lang w:eastAsia="ar-SA"/>
        </w:rPr>
        <w:t>»</w:t>
      </w:r>
      <w:r w:rsidRPr="005A2880">
        <w:rPr>
          <w:sz w:val="28"/>
          <w:szCs w:val="28"/>
          <w:lang w:eastAsia="ar-SA"/>
        </w:rPr>
        <w:t xml:space="preserve"> изложить в следующей редакции:</w:t>
      </w:r>
    </w:p>
    <w:p w:rsidR="00552251" w:rsidRPr="005A2880" w:rsidRDefault="00552251" w:rsidP="005A2880">
      <w:pPr>
        <w:autoSpaceDE w:val="0"/>
        <w:autoSpaceDN w:val="0"/>
        <w:adjustRightInd w:val="0"/>
        <w:ind w:firstLine="709"/>
        <w:jc w:val="both"/>
        <w:rPr>
          <w:sz w:val="28"/>
          <w:szCs w:val="28"/>
        </w:rPr>
      </w:pPr>
      <w:r w:rsidRPr="005A2880">
        <w:rPr>
          <w:b/>
          <w:bCs/>
          <w:sz w:val="28"/>
          <w:szCs w:val="28"/>
        </w:rPr>
        <w:t xml:space="preserve">«Статья 34. Глава </w:t>
      </w:r>
      <w:r w:rsidRPr="005A2880">
        <w:rPr>
          <w:b/>
          <w:sz w:val="28"/>
          <w:szCs w:val="28"/>
        </w:rPr>
        <w:t>Самодуровского</w:t>
      </w:r>
      <w:r w:rsidRPr="005A2880">
        <w:rPr>
          <w:b/>
          <w:bCs/>
          <w:sz w:val="28"/>
          <w:szCs w:val="28"/>
        </w:rPr>
        <w:t xml:space="preserve"> сельского поселения</w:t>
      </w:r>
      <w:r w:rsidRPr="005A2880">
        <w:rPr>
          <w:sz w:val="28"/>
          <w:szCs w:val="28"/>
        </w:rPr>
        <w:t>.</w:t>
      </w:r>
    </w:p>
    <w:p w:rsidR="00552251" w:rsidRPr="005A2880" w:rsidRDefault="00552251" w:rsidP="005A2880">
      <w:pPr>
        <w:autoSpaceDN w:val="0"/>
        <w:snapToGrid w:val="0"/>
        <w:ind w:firstLine="709"/>
        <w:jc w:val="both"/>
        <w:rPr>
          <w:sz w:val="28"/>
          <w:szCs w:val="28"/>
        </w:rPr>
      </w:pPr>
      <w:r w:rsidRPr="005A2880">
        <w:rPr>
          <w:sz w:val="28"/>
          <w:szCs w:val="28"/>
        </w:rPr>
        <w:t xml:space="preserve">1.Глава Самодуровского сельского поселения является высшим должностным лицом Самодуровского сельского поселения и наделяется </w:t>
      </w:r>
      <w:r w:rsidRPr="005A2880">
        <w:rPr>
          <w:sz w:val="28"/>
          <w:szCs w:val="28"/>
        </w:rPr>
        <w:lastRenderedPageBreak/>
        <w:t xml:space="preserve">Уставом Самодуровского сельского поселения собственными полномочиями по решению вопросов местного значения. </w:t>
      </w:r>
    </w:p>
    <w:p w:rsidR="00552251" w:rsidRPr="005A2880" w:rsidRDefault="00552251" w:rsidP="005A2880">
      <w:pPr>
        <w:widowControl w:val="0"/>
        <w:snapToGrid w:val="0"/>
        <w:ind w:firstLine="709"/>
        <w:jc w:val="both"/>
        <w:rPr>
          <w:sz w:val="28"/>
          <w:szCs w:val="28"/>
        </w:rPr>
      </w:pPr>
      <w:r w:rsidRPr="005A2880">
        <w:rPr>
          <w:sz w:val="28"/>
          <w:szCs w:val="28"/>
        </w:rPr>
        <w:t xml:space="preserve">2.Глава Самодуровского сельского поселения избирается Советом народных депутатов Самодуровского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Самодуровского сельского поселения и возглавляет администрацию Самодуровского сельского поселения. </w:t>
      </w:r>
    </w:p>
    <w:p w:rsidR="00552251" w:rsidRPr="005A2880" w:rsidRDefault="00552251" w:rsidP="005A2880">
      <w:pPr>
        <w:widowControl w:val="0"/>
        <w:snapToGrid w:val="0"/>
        <w:ind w:firstLine="709"/>
        <w:jc w:val="both"/>
        <w:rPr>
          <w:sz w:val="28"/>
          <w:szCs w:val="28"/>
        </w:rPr>
      </w:pPr>
      <w:r w:rsidRPr="005A2880">
        <w:rPr>
          <w:sz w:val="28"/>
          <w:szCs w:val="28"/>
        </w:rPr>
        <w:t>3. Порядок проведения конкурса по отбору кандидатур на должность главы Самодуровского сельского поселения устанавливается Советом народных депутатов  Самодуровского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2251" w:rsidRPr="005A2880" w:rsidRDefault="00552251" w:rsidP="005A2880">
      <w:pPr>
        <w:widowControl w:val="0"/>
        <w:snapToGrid w:val="0"/>
        <w:ind w:firstLine="709"/>
        <w:jc w:val="both"/>
        <w:rPr>
          <w:sz w:val="28"/>
          <w:szCs w:val="28"/>
        </w:rPr>
      </w:pPr>
      <w:r w:rsidRPr="005A2880">
        <w:rPr>
          <w:sz w:val="28"/>
          <w:szCs w:val="28"/>
        </w:rPr>
        <w:t>Кандидатом на должность главы  Самодуровского сельского поселения может быть гражданин, который на день представления Совету народных депутатов Самодуровского сельского поселения на должность главы Самодуровского сельского поселения не имеет в соответствии с Федеральным законом от 12.06.2002 № 67- ФЗ «</w:t>
      </w:r>
      <w:r w:rsidRPr="005A2880">
        <w:rPr>
          <w:sz w:val="28"/>
          <w:szCs w:val="28"/>
          <w:lang w:eastAsia="en-US"/>
        </w:rPr>
        <w:t>Об основных гарантиях избирательных прав и права на участие в референдуме граждан Российской Федерации»</w:t>
      </w:r>
      <w:r w:rsidRPr="005A2880">
        <w:rPr>
          <w:lang w:eastAsia="en-US"/>
        </w:rPr>
        <w:t xml:space="preserve"> </w:t>
      </w:r>
      <w:r w:rsidRPr="005A2880">
        <w:rPr>
          <w:sz w:val="28"/>
          <w:szCs w:val="28"/>
        </w:rPr>
        <w:t xml:space="preserve"> ограничений пассивного избирательного права.</w:t>
      </w:r>
    </w:p>
    <w:p w:rsidR="00552251" w:rsidRPr="005A2880" w:rsidRDefault="00552251" w:rsidP="005A2880">
      <w:pPr>
        <w:widowControl w:val="0"/>
        <w:snapToGrid w:val="0"/>
        <w:ind w:firstLine="709"/>
        <w:jc w:val="both"/>
        <w:rPr>
          <w:sz w:val="28"/>
          <w:szCs w:val="28"/>
        </w:rPr>
      </w:pPr>
      <w:r w:rsidRPr="005A2880">
        <w:rPr>
          <w:sz w:val="28"/>
          <w:szCs w:val="28"/>
        </w:rPr>
        <w:t xml:space="preserve">Общее число членов конкурсной комиссии в Самодуровском сельском поселении устанавливается Советом народных депутатов Самодуровского сельского поселения. Половина членов конкурсной комиссии назначается Советом народных депутатов Самодуровского сельского поселения, а другая половина </w:t>
      </w:r>
      <w:r w:rsidRPr="005A2880">
        <w:rPr>
          <w:color w:val="000000" w:themeColor="text1"/>
          <w:sz w:val="28"/>
          <w:szCs w:val="28"/>
        </w:rPr>
        <w:t>– главой Поворинского муниципального района</w:t>
      </w:r>
      <w:r w:rsidRPr="005A2880">
        <w:rPr>
          <w:sz w:val="28"/>
          <w:szCs w:val="28"/>
        </w:rPr>
        <w:t>.</w:t>
      </w:r>
    </w:p>
    <w:p w:rsidR="00552251" w:rsidRPr="005A2880" w:rsidRDefault="00552251" w:rsidP="005A2880">
      <w:pPr>
        <w:widowControl w:val="0"/>
        <w:snapToGrid w:val="0"/>
        <w:ind w:firstLine="709"/>
        <w:jc w:val="both"/>
        <w:rPr>
          <w:sz w:val="28"/>
          <w:szCs w:val="28"/>
        </w:rPr>
      </w:pPr>
      <w:r w:rsidRPr="005A2880">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552251" w:rsidRPr="005A2880" w:rsidRDefault="00552251" w:rsidP="005A2880">
      <w:pPr>
        <w:widowControl w:val="0"/>
        <w:snapToGrid w:val="0"/>
        <w:ind w:firstLine="709"/>
        <w:jc w:val="both"/>
        <w:rPr>
          <w:sz w:val="28"/>
          <w:szCs w:val="28"/>
        </w:rPr>
      </w:pPr>
      <w:r w:rsidRPr="005A2880">
        <w:rPr>
          <w:sz w:val="28"/>
          <w:szCs w:val="28"/>
        </w:rPr>
        <w:t>Совету народных депутатов Самодуровского сельского поселения для проведения голосования по избранию главы Самодуровского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552251" w:rsidRPr="005A2880" w:rsidRDefault="00552251" w:rsidP="005A2880">
      <w:pPr>
        <w:widowControl w:val="0"/>
        <w:snapToGrid w:val="0"/>
        <w:ind w:firstLine="709"/>
        <w:jc w:val="both"/>
        <w:rPr>
          <w:sz w:val="28"/>
          <w:szCs w:val="28"/>
        </w:rPr>
      </w:pPr>
      <w:r w:rsidRPr="005A2880">
        <w:rPr>
          <w:sz w:val="28"/>
          <w:szCs w:val="28"/>
        </w:rPr>
        <w:t xml:space="preserve">4. Избрание главы Самодуровского сельского поселения оформляется решением Совета народных депутатов Самодуровского сельского поселения, которое подлежит официальному опубликованию в течение 10 дней с момента принятия этого решения. </w:t>
      </w:r>
    </w:p>
    <w:p w:rsidR="00552251" w:rsidRPr="005A2880" w:rsidRDefault="00552251" w:rsidP="005A2880">
      <w:pPr>
        <w:widowControl w:val="0"/>
        <w:snapToGrid w:val="0"/>
        <w:ind w:firstLine="709"/>
        <w:jc w:val="both"/>
        <w:rPr>
          <w:sz w:val="28"/>
          <w:szCs w:val="28"/>
        </w:rPr>
      </w:pPr>
      <w:r w:rsidRPr="005A2880">
        <w:rPr>
          <w:sz w:val="28"/>
          <w:szCs w:val="28"/>
        </w:rPr>
        <w:t>5. Срок полномочий главы  Самодуровского сельского поселения - 5 лет.</w:t>
      </w:r>
    </w:p>
    <w:p w:rsidR="00552251" w:rsidRPr="005A2880" w:rsidRDefault="00552251" w:rsidP="005A2880">
      <w:pPr>
        <w:widowControl w:val="0"/>
        <w:snapToGrid w:val="0"/>
        <w:ind w:firstLine="709"/>
        <w:jc w:val="both"/>
        <w:rPr>
          <w:sz w:val="28"/>
          <w:szCs w:val="28"/>
        </w:rPr>
      </w:pPr>
      <w:r w:rsidRPr="005A2880">
        <w:rPr>
          <w:sz w:val="28"/>
          <w:szCs w:val="28"/>
        </w:rPr>
        <w:t xml:space="preserve">Полномочия главы Самодуровского сельского поселения начинаются со дня его вступления в должность в торжественной обстановке в порядке, предусмотренном статьей 34.1 Устава Самодуровского  сельского поселения </w:t>
      </w:r>
      <w:r w:rsidRPr="005A2880">
        <w:rPr>
          <w:sz w:val="28"/>
          <w:szCs w:val="28"/>
        </w:rPr>
        <w:lastRenderedPageBreak/>
        <w:t xml:space="preserve">и прекращаются в день вступления в должность вновь избранного главы Самодуровского сельского поселения. </w:t>
      </w:r>
    </w:p>
    <w:p w:rsidR="00552251" w:rsidRPr="005A2880" w:rsidRDefault="00552251" w:rsidP="005A2880">
      <w:pPr>
        <w:widowControl w:val="0"/>
        <w:snapToGrid w:val="0"/>
        <w:ind w:firstLine="709"/>
        <w:rPr>
          <w:sz w:val="28"/>
          <w:szCs w:val="28"/>
          <w:lang w:eastAsia="en-US"/>
        </w:rPr>
      </w:pPr>
      <w:r w:rsidRPr="005A2880">
        <w:rPr>
          <w:sz w:val="28"/>
          <w:szCs w:val="28"/>
          <w:lang w:eastAsia="en-US"/>
        </w:rPr>
        <w:t xml:space="preserve">О своем вступлении в должность глава </w:t>
      </w:r>
      <w:r w:rsidRPr="005A2880">
        <w:rPr>
          <w:sz w:val="28"/>
          <w:szCs w:val="28"/>
        </w:rPr>
        <w:t>Самодуровского</w:t>
      </w:r>
      <w:r w:rsidRPr="005A2880">
        <w:rPr>
          <w:sz w:val="28"/>
          <w:szCs w:val="28"/>
          <w:lang w:eastAsia="en-US"/>
        </w:rPr>
        <w:t xml:space="preserve"> сельского поселения издает постановление.</w:t>
      </w:r>
    </w:p>
    <w:p w:rsidR="00552251" w:rsidRPr="005A2880" w:rsidRDefault="00552251" w:rsidP="005A2880">
      <w:pPr>
        <w:widowControl w:val="0"/>
        <w:tabs>
          <w:tab w:val="num" w:pos="0"/>
          <w:tab w:val="left" w:pos="1701"/>
        </w:tabs>
        <w:snapToGrid w:val="0"/>
        <w:ind w:firstLine="709"/>
        <w:jc w:val="both"/>
        <w:rPr>
          <w:sz w:val="28"/>
          <w:szCs w:val="28"/>
        </w:rPr>
      </w:pPr>
      <w:r w:rsidRPr="005A2880">
        <w:rPr>
          <w:sz w:val="28"/>
          <w:szCs w:val="28"/>
        </w:rPr>
        <w:t>6. Глава Самодуровского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 33-ФЗ «Об общих принципах организации местного самоуправления в единой системе публичной власти».</w:t>
      </w:r>
    </w:p>
    <w:p w:rsidR="00552251" w:rsidRPr="005A2880" w:rsidRDefault="00552251" w:rsidP="005A2880">
      <w:pPr>
        <w:widowControl w:val="0"/>
        <w:snapToGrid w:val="0"/>
        <w:ind w:firstLine="709"/>
        <w:jc w:val="both"/>
        <w:rPr>
          <w:sz w:val="28"/>
          <w:szCs w:val="28"/>
        </w:rPr>
      </w:pPr>
      <w:r w:rsidRPr="005A2880">
        <w:rPr>
          <w:sz w:val="28"/>
          <w:szCs w:val="28"/>
        </w:rPr>
        <w:t>7. Глава Самодуровского сельского поселения подконтролен и подотчетен населению Самодуровского сельского поселения и Совету народных депутатов  Самодуровского сельского поселения.</w:t>
      </w:r>
    </w:p>
    <w:p w:rsidR="00552251" w:rsidRPr="005A2880" w:rsidRDefault="00552251" w:rsidP="005A2880">
      <w:pPr>
        <w:autoSpaceDE w:val="0"/>
        <w:ind w:firstLine="709"/>
        <w:jc w:val="both"/>
        <w:rPr>
          <w:sz w:val="28"/>
          <w:szCs w:val="28"/>
        </w:rPr>
      </w:pPr>
      <w:r w:rsidRPr="005A2880">
        <w:rPr>
          <w:sz w:val="28"/>
          <w:szCs w:val="28"/>
        </w:rPr>
        <w:t>8. Глава Самодуровского сельского поселения представляет Совету народных депутатов Самодуровского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Самодуровского сельского поселения.</w:t>
      </w:r>
    </w:p>
    <w:p w:rsidR="00552251" w:rsidRPr="005A2880" w:rsidRDefault="00552251" w:rsidP="005A2880">
      <w:pPr>
        <w:widowControl w:val="0"/>
        <w:snapToGrid w:val="0"/>
        <w:ind w:firstLine="709"/>
        <w:jc w:val="both"/>
        <w:rPr>
          <w:sz w:val="28"/>
          <w:szCs w:val="28"/>
        </w:rPr>
      </w:pPr>
      <w:r w:rsidRPr="005A2880">
        <w:rPr>
          <w:sz w:val="28"/>
          <w:szCs w:val="28"/>
        </w:rPr>
        <w:t>9. В случае, если глава Самодуровского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Самодуровского сельского поселения в соответствии с распоряжением главы  Самодуровского сельского поселения.</w:t>
      </w:r>
    </w:p>
    <w:p w:rsidR="00552251" w:rsidRPr="005A2880" w:rsidRDefault="00552251" w:rsidP="005A2880">
      <w:pPr>
        <w:pStyle w:val="ConsPlusNormal"/>
        <w:ind w:firstLine="709"/>
        <w:jc w:val="both"/>
      </w:pPr>
      <w:r w:rsidRPr="005A2880">
        <w:t>Временно исполняющий полномочия главы Самодуровского сельского поселения обладает правами и обязанностями главы Самодуровского сельского поселения.</w:t>
      </w:r>
    </w:p>
    <w:p w:rsidR="00552251" w:rsidRPr="005A2880" w:rsidRDefault="00552251" w:rsidP="005A2880">
      <w:pPr>
        <w:autoSpaceDE w:val="0"/>
        <w:autoSpaceDN w:val="0"/>
        <w:adjustRightInd w:val="0"/>
        <w:ind w:firstLine="709"/>
        <w:jc w:val="both"/>
        <w:rPr>
          <w:sz w:val="28"/>
          <w:szCs w:val="28"/>
          <w:lang w:eastAsia="en-US"/>
        </w:rPr>
      </w:pPr>
      <w:r w:rsidRPr="005A2880">
        <w:rPr>
          <w:sz w:val="28"/>
          <w:szCs w:val="28"/>
        </w:rPr>
        <w:t xml:space="preserve">10. В случае досрочного прекращения полномочий главы Самодуровского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5A2880">
        <w:rPr>
          <w:sz w:val="28"/>
          <w:szCs w:val="28"/>
          <w:lang w:eastAsia="en-US"/>
        </w:rPr>
        <w:t xml:space="preserve">Губернатор Воронежской области в течение 10 дней назначает временно исполняющего полномочия главы </w:t>
      </w:r>
      <w:r w:rsidRPr="005A2880">
        <w:rPr>
          <w:sz w:val="28"/>
          <w:szCs w:val="28"/>
        </w:rPr>
        <w:t>Самодуровского</w:t>
      </w:r>
      <w:r w:rsidRPr="005A2880">
        <w:rPr>
          <w:sz w:val="28"/>
          <w:szCs w:val="28"/>
          <w:lang w:eastAsia="en-US"/>
        </w:rPr>
        <w:t xml:space="preserve"> сельского поселения из числа лиц, которые на день назначения не имеют в соответствии </w:t>
      </w:r>
      <w:r w:rsidRPr="005A2880">
        <w:rPr>
          <w:sz w:val="28"/>
          <w:szCs w:val="28"/>
        </w:rPr>
        <w:t>Федеральным законом от 12.06.2002 № 67- ФЗ «</w:t>
      </w:r>
      <w:r w:rsidRPr="005A2880">
        <w:rPr>
          <w:sz w:val="28"/>
          <w:szCs w:val="28"/>
          <w:lang w:eastAsia="en-US"/>
        </w:rPr>
        <w:t>Об основных гарантиях избирательных прав и права на участие в референдуме граждан Российской Федерации»</w:t>
      </w:r>
      <w:r w:rsidRPr="005A2880">
        <w:rPr>
          <w:lang w:eastAsia="en-US"/>
        </w:rPr>
        <w:t xml:space="preserve"> </w:t>
      </w:r>
      <w:r w:rsidRPr="005A2880">
        <w:rPr>
          <w:sz w:val="28"/>
          <w:szCs w:val="28"/>
        </w:rPr>
        <w:t xml:space="preserve"> </w:t>
      </w:r>
      <w:r w:rsidRPr="005A2880">
        <w:rPr>
          <w:sz w:val="28"/>
          <w:szCs w:val="28"/>
          <w:lang w:eastAsia="en-US"/>
        </w:rPr>
        <w:t>ограничений пассивного избирательного права.</w:t>
      </w:r>
    </w:p>
    <w:p w:rsidR="00552251" w:rsidRPr="005A2880" w:rsidRDefault="00552251" w:rsidP="005A2880">
      <w:pPr>
        <w:ind w:firstLine="709"/>
        <w:jc w:val="both"/>
        <w:rPr>
          <w:sz w:val="28"/>
          <w:szCs w:val="28"/>
        </w:rPr>
      </w:pPr>
      <w:r w:rsidRPr="005A2880">
        <w:rPr>
          <w:sz w:val="28"/>
          <w:szCs w:val="28"/>
        </w:rPr>
        <w:t>11. На временно исполняющего полномочия главы Самодуровского</w:t>
      </w:r>
      <w:r w:rsidRPr="005A2880">
        <w:t xml:space="preserve"> </w:t>
      </w:r>
      <w:r w:rsidRPr="005A2880">
        <w:rPr>
          <w:sz w:val="28"/>
          <w:szCs w:val="28"/>
        </w:rPr>
        <w:t xml:space="preserve">сельского поселения, назначаемого Губернатором Воронежской области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w:t>
      </w:r>
      <w:r w:rsidRPr="005A2880">
        <w:rPr>
          <w:sz w:val="28"/>
          <w:szCs w:val="28"/>
        </w:rPr>
        <w:lastRenderedPageBreak/>
        <w:t>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552251" w:rsidRPr="005A2880" w:rsidRDefault="00552251" w:rsidP="005A2880">
      <w:pPr>
        <w:ind w:firstLine="709"/>
        <w:jc w:val="both"/>
        <w:rPr>
          <w:sz w:val="28"/>
          <w:szCs w:val="28"/>
        </w:rPr>
      </w:pPr>
      <w:r w:rsidRPr="005A2880">
        <w:rPr>
          <w:sz w:val="28"/>
          <w:szCs w:val="28"/>
        </w:rPr>
        <w:t>12. Временно исполняющий полномочия главы Самодуровского сельского поселения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Самодуровского сельского поселения в установленном порядке и вступления его в должность.</w:t>
      </w:r>
    </w:p>
    <w:p w:rsidR="00552251" w:rsidRPr="005A2880" w:rsidRDefault="00552251" w:rsidP="005A2880">
      <w:pPr>
        <w:ind w:firstLine="709"/>
        <w:jc w:val="both"/>
        <w:rPr>
          <w:sz w:val="28"/>
          <w:szCs w:val="28"/>
        </w:rPr>
      </w:pPr>
      <w:r w:rsidRPr="005A2880">
        <w:rPr>
          <w:sz w:val="28"/>
          <w:szCs w:val="28"/>
        </w:rPr>
        <w:t>13. В случае досрочного прекращения полномочий главы Самодуровского сельского поселения избрание главы Самодуровского сельского поселения, избираемого Советом народных депутатов Самодуровского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2251" w:rsidRPr="005A2880" w:rsidRDefault="00552251" w:rsidP="005A2880">
      <w:pPr>
        <w:autoSpaceDE w:val="0"/>
        <w:autoSpaceDN w:val="0"/>
        <w:adjustRightInd w:val="0"/>
        <w:ind w:firstLine="709"/>
        <w:jc w:val="both"/>
        <w:rPr>
          <w:sz w:val="28"/>
          <w:szCs w:val="28"/>
        </w:rPr>
      </w:pPr>
      <w:r w:rsidRPr="005A2880">
        <w:rPr>
          <w:sz w:val="28"/>
          <w:szCs w:val="28"/>
        </w:rPr>
        <w:t>При этом если до истечения срока полномочий Совета народных депутатов Самодуровского сельского поселения осталось менее шести месяцев, избрание главы Самодуровского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Самодуровского сельского поселения в правомочном составе.</w:t>
      </w:r>
    </w:p>
    <w:p w:rsidR="00552251" w:rsidRPr="005A2880" w:rsidRDefault="00552251" w:rsidP="005A2880">
      <w:pPr>
        <w:autoSpaceDE w:val="0"/>
        <w:autoSpaceDN w:val="0"/>
        <w:adjustRightInd w:val="0"/>
        <w:ind w:firstLine="709"/>
        <w:jc w:val="both"/>
        <w:rPr>
          <w:sz w:val="28"/>
          <w:szCs w:val="28"/>
        </w:rPr>
      </w:pPr>
      <w:r w:rsidRPr="005A2880">
        <w:rPr>
          <w:sz w:val="28"/>
          <w:szCs w:val="28"/>
        </w:rPr>
        <w:t>14. В случае, если глава Самодуровского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Самодуровского сельского поселения или решения представительного органа Самодуровского сельского поселения об удалении главы Самодуровского сельского поселения в отставку, обжалует данные правовой акт или решение в судебном порядке, представительный орган Самодуровского сельского поселения не вправе принимать решение об избрании главы Самодуровского сельского поселения, избираемого представительным органом Самодуровского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552251" w:rsidRPr="005A2880" w:rsidRDefault="00552251" w:rsidP="005A2880">
      <w:pPr>
        <w:pStyle w:val="ConsPlusNormal"/>
        <w:ind w:firstLine="709"/>
        <w:jc w:val="both"/>
      </w:pPr>
      <w:r w:rsidRPr="005A2880">
        <w:t>15. В случае досрочного прекращения полномочий главы Самодуровского  сельского поселения, возглавляющего местную администрацию, одновременно прекращаются его полномочия как главы местной администрации.</w:t>
      </w:r>
    </w:p>
    <w:p w:rsidR="00552251" w:rsidRPr="005A2880" w:rsidRDefault="00552251" w:rsidP="005A2880">
      <w:pPr>
        <w:pStyle w:val="ConsPlusNormal"/>
        <w:ind w:firstLine="709"/>
        <w:jc w:val="both"/>
      </w:pPr>
      <w:r w:rsidRPr="005A2880">
        <w:t>16.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552251" w:rsidRPr="005A2880" w:rsidRDefault="00552251" w:rsidP="005A2880">
      <w:pPr>
        <w:pStyle w:val="ConsPlusNormal"/>
        <w:ind w:firstLine="709"/>
        <w:jc w:val="both"/>
      </w:pPr>
      <w:r w:rsidRPr="005A2880">
        <w:lastRenderedPageBreak/>
        <w:t>17. Лица, замещающие муниципальные должности, осуществляющие свои полномочия на постоянной основе, не вправе:</w:t>
      </w:r>
    </w:p>
    <w:p w:rsidR="00552251" w:rsidRPr="005A2880" w:rsidRDefault="00552251" w:rsidP="005A2880">
      <w:pPr>
        <w:pStyle w:val="ConsPlusNormal"/>
        <w:ind w:firstLine="709"/>
        <w:jc w:val="both"/>
      </w:pPr>
      <w:r w:rsidRPr="005A2880">
        <w:t>1) заниматься предпринимательской деятельностью лично или через доверенных лиц;</w:t>
      </w:r>
    </w:p>
    <w:p w:rsidR="00552251" w:rsidRPr="005A2880" w:rsidRDefault="00552251" w:rsidP="005A2880">
      <w:pPr>
        <w:pStyle w:val="ConsPlusNormal"/>
        <w:ind w:firstLine="709"/>
        <w:jc w:val="both"/>
      </w:pPr>
      <w:r w:rsidRPr="005A2880">
        <w:t>2) участвовать в управлении коммерческой или некоммерческой организацией, за исключением следующих случаев:</w:t>
      </w:r>
    </w:p>
    <w:p w:rsidR="00552251" w:rsidRPr="005A2880" w:rsidRDefault="00552251" w:rsidP="005A2880">
      <w:pPr>
        <w:pStyle w:val="ConsPlusNormal"/>
        <w:ind w:firstLine="709"/>
        <w:jc w:val="both"/>
      </w:pPr>
      <w:r w:rsidRPr="005A288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251" w:rsidRPr="005A2880" w:rsidRDefault="00552251" w:rsidP="005A2880">
      <w:pPr>
        <w:pStyle w:val="ConsPlusNormal"/>
        <w:ind w:firstLine="709"/>
        <w:jc w:val="both"/>
      </w:pPr>
      <w:r w:rsidRPr="005A2880">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552251" w:rsidRPr="005A2880" w:rsidRDefault="00552251" w:rsidP="005A2880">
      <w:pPr>
        <w:pStyle w:val="ConsPlusNormal"/>
        <w:ind w:firstLine="709"/>
        <w:jc w:val="both"/>
      </w:pPr>
      <w:r w:rsidRPr="005A2880">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552251" w:rsidRPr="005A2880" w:rsidRDefault="00552251" w:rsidP="005A2880">
      <w:pPr>
        <w:pStyle w:val="ConsPlusNormal"/>
        <w:ind w:firstLine="709"/>
        <w:jc w:val="both"/>
      </w:pPr>
      <w:r w:rsidRPr="005A2880">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2251" w:rsidRPr="005A2880" w:rsidRDefault="00552251" w:rsidP="005A2880">
      <w:pPr>
        <w:pStyle w:val="ConsPlusNormal"/>
        <w:ind w:firstLine="709"/>
        <w:jc w:val="both"/>
      </w:pPr>
      <w:r w:rsidRPr="005A2880">
        <w:t>д) иные случаи, предусмотренные федеральными законами;</w:t>
      </w:r>
    </w:p>
    <w:p w:rsidR="00552251" w:rsidRPr="005A2880" w:rsidRDefault="00552251" w:rsidP="005A2880">
      <w:pPr>
        <w:pStyle w:val="ConsPlusNormal"/>
        <w:ind w:firstLine="709"/>
        <w:jc w:val="both"/>
      </w:pPr>
      <w:r w:rsidRPr="005A288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2251" w:rsidRPr="005A2880" w:rsidRDefault="00552251" w:rsidP="005A2880">
      <w:pPr>
        <w:pStyle w:val="ConsPlusNormal"/>
        <w:ind w:firstLine="709"/>
        <w:jc w:val="both"/>
      </w:pPr>
      <w:r w:rsidRPr="005A2880">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5A2880">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251" w:rsidRPr="005A2880" w:rsidRDefault="00552251" w:rsidP="005A2880">
      <w:pPr>
        <w:pStyle w:val="ConsPlusNormal"/>
        <w:ind w:firstLine="709"/>
        <w:jc w:val="both"/>
      </w:pPr>
      <w:r w:rsidRPr="005A2880">
        <w:t>18.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rsidR="00552251" w:rsidRPr="005A2880" w:rsidRDefault="00552251" w:rsidP="005A2880">
      <w:pPr>
        <w:pStyle w:val="ConsPlusNormal"/>
        <w:ind w:firstLine="709"/>
        <w:jc w:val="both"/>
      </w:pPr>
      <w:r w:rsidRPr="005A2880">
        <w:t xml:space="preserve">19.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 </w:t>
      </w:r>
    </w:p>
    <w:p w:rsidR="00552251" w:rsidRPr="005A2880" w:rsidRDefault="00552251" w:rsidP="005A2880">
      <w:pPr>
        <w:pStyle w:val="a6"/>
        <w:spacing w:before="0" w:beforeAutospacing="0" w:after="0" w:afterAutospacing="0"/>
        <w:ind w:firstLine="709"/>
        <w:jc w:val="both"/>
        <w:rPr>
          <w:sz w:val="28"/>
          <w:szCs w:val="28"/>
        </w:rPr>
      </w:pPr>
      <w:r w:rsidRPr="005A2880">
        <w:rPr>
          <w:sz w:val="28"/>
          <w:szCs w:val="28"/>
        </w:rPr>
        <w:t>20.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2251" w:rsidRPr="005A2880" w:rsidRDefault="00552251" w:rsidP="005A2880">
      <w:pPr>
        <w:pStyle w:val="ConsPlusNormal"/>
        <w:ind w:firstLine="709"/>
        <w:jc w:val="both"/>
        <w:rPr>
          <w:b/>
        </w:rPr>
      </w:pPr>
      <w:r w:rsidRPr="005A2880">
        <w:rPr>
          <w:b/>
        </w:rPr>
        <w:t xml:space="preserve">8. Устав дополнить статьей 34.1 </w:t>
      </w:r>
      <w:r w:rsidRPr="005A2880">
        <w:t>в следующей редакции:</w:t>
      </w:r>
    </w:p>
    <w:p w:rsidR="00552251" w:rsidRPr="005A2880" w:rsidRDefault="00552251" w:rsidP="005A2880">
      <w:pPr>
        <w:ind w:firstLine="709"/>
        <w:jc w:val="both"/>
        <w:rPr>
          <w:bCs/>
          <w:sz w:val="28"/>
          <w:szCs w:val="28"/>
        </w:rPr>
      </w:pPr>
      <w:r w:rsidRPr="005A2880">
        <w:rPr>
          <w:bCs/>
          <w:sz w:val="28"/>
          <w:szCs w:val="28"/>
        </w:rPr>
        <w:t xml:space="preserve">«Статья 34.1. Вступление в должность главы </w:t>
      </w:r>
      <w:r w:rsidRPr="005A2880">
        <w:rPr>
          <w:sz w:val="28"/>
          <w:szCs w:val="28"/>
        </w:rPr>
        <w:t xml:space="preserve">Самодуровского </w:t>
      </w:r>
      <w:r w:rsidRPr="005A2880">
        <w:rPr>
          <w:bCs/>
          <w:sz w:val="28"/>
          <w:szCs w:val="28"/>
        </w:rPr>
        <w:t>сельского поселения</w:t>
      </w:r>
    </w:p>
    <w:p w:rsidR="00552251" w:rsidRPr="005A2880" w:rsidRDefault="00552251" w:rsidP="005A2880">
      <w:pPr>
        <w:widowControl w:val="0"/>
        <w:autoSpaceDE w:val="0"/>
        <w:autoSpaceDN w:val="0"/>
        <w:adjustRightInd w:val="0"/>
        <w:ind w:firstLine="709"/>
        <w:jc w:val="both"/>
        <w:rPr>
          <w:sz w:val="28"/>
          <w:szCs w:val="28"/>
        </w:rPr>
      </w:pPr>
      <w:r w:rsidRPr="005A2880">
        <w:rPr>
          <w:sz w:val="28"/>
          <w:szCs w:val="28"/>
        </w:rPr>
        <w:t xml:space="preserve">1. Торжественная присяга приносится на заседании Совета народных депутатов Самодуровского сельского поселения в день принятия решения об избрании главы Самодуровского сельского поселения </w:t>
      </w:r>
    </w:p>
    <w:p w:rsidR="00552251" w:rsidRPr="005A2880" w:rsidRDefault="00552251" w:rsidP="005A2880">
      <w:pPr>
        <w:widowControl w:val="0"/>
        <w:autoSpaceDE w:val="0"/>
        <w:autoSpaceDN w:val="0"/>
        <w:adjustRightInd w:val="0"/>
        <w:ind w:firstLine="709"/>
        <w:jc w:val="both"/>
        <w:rPr>
          <w:sz w:val="28"/>
          <w:szCs w:val="28"/>
        </w:rPr>
      </w:pPr>
      <w:r w:rsidRPr="005A2880">
        <w:rPr>
          <w:sz w:val="28"/>
          <w:szCs w:val="28"/>
        </w:rPr>
        <w:t>2.При вступлении в должность глава Самодуровского сельского поселения приносит торжественную присягу следующего содержания:</w:t>
      </w:r>
    </w:p>
    <w:p w:rsidR="00552251" w:rsidRPr="005A2880" w:rsidRDefault="00552251" w:rsidP="005A2880">
      <w:pPr>
        <w:autoSpaceDE w:val="0"/>
        <w:autoSpaceDN w:val="0"/>
        <w:adjustRightInd w:val="0"/>
        <w:ind w:firstLine="709"/>
        <w:jc w:val="both"/>
        <w:rPr>
          <w:sz w:val="28"/>
          <w:szCs w:val="28"/>
        </w:rPr>
      </w:pPr>
      <w:r w:rsidRPr="005A2880">
        <w:rPr>
          <w:sz w:val="28"/>
          <w:szCs w:val="28"/>
        </w:rPr>
        <w:t>«Я, (Ф.И.О.), вступая в должность главы Самодуровского сельского поселения, торжественно клянусь соблюдать Конституцию Российской Федерации, федеральные законы и законы Воронежской области, Устав Самодуровского сельского поселения, уважать и охранять права человека и гражданина, верно служить народу.».</w:t>
      </w:r>
    </w:p>
    <w:p w:rsidR="00552251" w:rsidRPr="005A2880" w:rsidRDefault="00552251" w:rsidP="005A2880">
      <w:pPr>
        <w:autoSpaceDE w:val="0"/>
        <w:autoSpaceDN w:val="0"/>
        <w:adjustRightInd w:val="0"/>
        <w:ind w:firstLine="709"/>
        <w:jc w:val="both"/>
        <w:rPr>
          <w:b/>
          <w:sz w:val="28"/>
          <w:szCs w:val="28"/>
        </w:rPr>
      </w:pPr>
      <w:r w:rsidRPr="005A2880">
        <w:rPr>
          <w:b/>
          <w:sz w:val="28"/>
          <w:szCs w:val="28"/>
        </w:rPr>
        <w:t>9. Часть 5 статьи 45</w:t>
      </w:r>
      <w:bookmarkStart w:id="0" w:name="_GoBack"/>
      <w:bookmarkEnd w:id="0"/>
      <w:r w:rsidRPr="005A2880">
        <w:rPr>
          <w:b/>
          <w:sz w:val="28"/>
          <w:szCs w:val="28"/>
        </w:rPr>
        <w:t xml:space="preserve"> Устава изложить в следующей редакции:</w:t>
      </w:r>
    </w:p>
    <w:p w:rsidR="00552251" w:rsidRPr="005A2880" w:rsidRDefault="00552251" w:rsidP="005A2880">
      <w:pPr>
        <w:tabs>
          <w:tab w:val="left" w:pos="1335"/>
        </w:tabs>
        <w:ind w:firstLineChars="300" w:firstLine="840"/>
        <w:jc w:val="both"/>
        <w:rPr>
          <w:sz w:val="28"/>
          <w:szCs w:val="28"/>
        </w:rPr>
      </w:pPr>
      <w:r w:rsidRPr="005A2880">
        <w:rPr>
          <w:sz w:val="28"/>
          <w:szCs w:val="28"/>
        </w:rPr>
        <w:t xml:space="preserve">«5. Председатель Совета народных депутатов Самодуровского поселения издаёт постановления и распоряжения по вопросам организации </w:t>
      </w:r>
      <w:r w:rsidRPr="005A2880">
        <w:rPr>
          <w:sz w:val="28"/>
          <w:szCs w:val="28"/>
        </w:rPr>
        <w:lastRenderedPageBreak/>
        <w:t>деятельности Совета народных депутатов Самодуровского сельского поселения, подписывает решения Совета народных депутатов Самодуровского сельского поселения.</w:t>
      </w:r>
    </w:p>
    <w:p w:rsidR="00552251" w:rsidRPr="005A2880" w:rsidRDefault="00552251" w:rsidP="005A2880">
      <w:pPr>
        <w:ind w:firstLine="709"/>
        <w:jc w:val="both"/>
        <w:rPr>
          <w:sz w:val="28"/>
          <w:szCs w:val="28"/>
        </w:rPr>
      </w:pPr>
      <w:r w:rsidRPr="005A2880">
        <w:rPr>
          <w:sz w:val="28"/>
          <w:szCs w:val="28"/>
        </w:rPr>
        <w:t>Глава Самодуровского сельского поселения в пределах своих полномочий, установленных настоящим уставом и решениями Совета народных депутатов Самодуровского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от 20.03.2025 № 33 – ФЗ «</w:t>
      </w:r>
      <w:r w:rsidRPr="005A2880">
        <w:rPr>
          <w:color w:val="000000"/>
          <w:spacing w:val="-4"/>
          <w:sz w:val="28"/>
          <w:szCs w:val="28"/>
          <w:shd w:val="clear" w:color="auto" w:fill="E8E8E8"/>
        </w:rPr>
        <w:t>Об общих принципах организации местного самоуправления в единой системе публичной власти»</w:t>
      </w:r>
      <w:r w:rsidRPr="005A2880">
        <w:rPr>
          <w:sz w:val="28"/>
          <w:szCs w:val="28"/>
        </w:rPr>
        <w:t>, другими федеральными законами, а также постановления и распоряжения местной администрации по вопросам, указанным в части 2 статьи 61 Федерального закона от 20.03.2025 № 33 – ФЗ «</w:t>
      </w:r>
      <w:r w:rsidRPr="005A2880">
        <w:rPr>
          <w:color w:val="000000"/>
          <w:spacing w:val="-4"/>
          <w:sz w:val="28"/>
          <w:szCs w:val="28"/>
          <w:shd w:val="clear" w:color="auto" w:fill="E8E8E8"/>
        </w:rPr>
        <w:t>Об общих принципах организации местного самоуправления в единой системе публичной власти»</w:t>
      </w:r>
      <w:r w:rsidRPr="005A2880">
        <w:rPr>
          <w:sz w:val="28"/>
          <w:szCs w:val="28"/>
        </w:rPr>
        <w:t>.»;</w:t>
      </w:r>
    </w:p>
    <w:p w:rsidR="00552251" w:rsidRPr="005A2880" w:rsidRDefault="00552251" w:rsidP="005A2880">
      <w:pPr>
        <w:pStyle w:val="a6"/>
        <w:spacing w:before="0" w:beforeAutospacing="0" w:after="0" w:afterAutospacing="0"/>
        <w:jc w:val="both"/>
        <w:rPr>
          <w:sz w:val="28"/>
          <w:szCs w:val="28"/>
          <w:lang w:eastAsia="en-US"/>
        </w:rPr>
      </w:pPr>
    </w:p>
    <w:p w:rsidR="00552251" w:rsidRPr="005A2880" w:rsidRDefault="00552251" w:rsidP="005A2880">
      <w:pPr>
        <w:pStyle w:val="a6"/>
        <w:spacing w:before="0" w:beforeAutospacing="0" w:after="0" w:afterAutospacing="0"/>
        <w:ind w:firstLine="709"/>
        <w:jc w:val="both"/>
        <w:rPr>
          <w:sz w:val="28"/>
          <w:szCs w:val="28"/>
          <w:lang w:eastAsia="en-US"/>
        </w:rPr>
      </w:pPr>
    </w:p>
    <w:p w:rsidR="00552251" w:rsidRPr="005A2880" w:rsidRDefault="00552251" w:rsidP="005A2880">
      <w:pPr>
        <w:ind w:firstLine="709"/>
        <w:jc w:val="right"/>
        <w:rPr>
          <w:sz w:val="28"/>
          <w:szCs w:val="28"/>
        </w:rPr>
      </w:pPr>
      <w:r w:rsidRPr="005A2880">
        <w:rPr>
          <w:sz w:val="28"/>
          <w:szCs w:val="28"/>
        </w:rPr>
        <w:t>Приложение № 2 к</w:t>
      </w:r>
    </w:p>
    <w:p w:rsidR="00552251" w:rsidRPr="005A2880" w:rsidRDefault="00552251" w:rsidP="005A2880">
      <w:pPr>
        <w:ind w:firstLine="709"/>
        <w:jc w:val="right"/>
        <w:rPr>
          <w:sz w:val="28"/>
          <w:szCs w:val="28"/>
        </w:rPr>
      </w:pPr>
      <w:r w:rsidRPr="005A2880">
        <w:rPr>
          <w:sz w:val="28"/>
          <w:szCs w:val="28"/>
        </w:rPr>
        <w:t>решению Совета народных депутатов</w:t>
      </w:r>
    </w:p>
    <w:p w:rsidR="00552251" w:rsidRPr="005A2880" w:rsidRDefault="00552251" w:rsidP="005A2880">
      <w:pPr>
        <w:ind w:firstLine="709"/>
        <w:jc w:val="right"/>
        <w:rPr>
          <w:sz w:val="28"/>
          <w:szCs w:val="28"/>
        </w:rPr>
      </w:pPr>
      <w:r w:rsidRPr="005A2880">
        <w:rPr>
          <w:sz w:val="28"/>
          <w:szCs w:val="28"/>
        </w:rPr>
        <w:t xml:space="preserve">Самодуровского сельского поселения </w:t>
      </w:r>
    </w:p>
    <w:p w:rsidR="00552251" w:rsidRPr="005A2880" w:rsidRDefault="00552251" w:rsidP="005A2880">
      <w:pPr>
        <w:ind w:firstLine="709"/>
        <w:jc w:val="right"/>
        <w:rPr>
          <w:sz w:val="28"/>
          <w:szCs w:val="28"/>
        </w:rPr>
      </w:pPr>
      <w:r w:rsidRPr="005A2880">
        <w:rPr>
          <w:sz w:val="28"/>
          <w:szCs w:val="28"/>
        </w:rPr>
        <w:t>Поворинского муниципального района</w:t>
      </w:r>
    </w:p>
    <w:p w:rsidR="00552251" w:rsidRPr="005A2880" w:rsidRDefault="00552251" w:rsidP="005A2880">
      <w:pPr>
        <w:ind w:firstLine="709"/>
        <w:jc w:val="right"/>
        <w:rPr>
          <w:sz w:val="28"/>
          <w:szCs w:val="28"/>
        </w:rPr>
      </w:pPr>
      <w:r w:rsidRPr="005A2880">
        <w:rPr>
          <w:sz w:val="28"/>
          <w:szCs w:val="28"/>
        </w:rPr>
        <w:t>Воронежской области</w:t>
      </w:r>
    </w:p>
    <w:p w:rsidR="00552251" w:rsidRPr="005A2880" w:rsidRDefault="00552251" w:rsidP="005A2880">
      <w:pPr>
        <w:ind w:firstLine="709"/>
        <w:jc w:val="right"/>
        <w:rPr>
          <w:sz w:val="28"/>
          <w:szCs w:val="28"/>
        </w:rPr>
      </w:pPr>
      <w:r w:rsidRPr="005A2880">
        <w:rPr>
          <w:sz w:val="28"/>
          <w:szCs w:val="28"/>
        </w:rPr>
        <w:t xml:space="preserve">от 07.07.2025 года №15 </w:t>
      </w:r>
    </w:p>
    <w:p w:rsidR="00552251" w:rsidRPr="005A2880" w:rsidRDefault="00552251" w:rsidP="005A2880">
      <w:pPr>
        <w:ind w:firstLine="709"/>
        <w:jc w:val="right"/>
        <w:rPr>
          <w:b/>
          <w:sz w:val="28"/>
          <w:szCs w:val="28"/>
        </w:rPr>
      </w:pPr>
    </w:p>
    <w:p w:rsidR="00552251" w:rsidRPr="005A2880" w:rsidRDefault="00552251" w:rsidP="005A2880">
      <w:pPr>
        <w:ind w:firstLine="709"/>
        <w:jc w:val="right"/>
        <w:rPr>
          <w:b/>
          <w:sz w:val="28"/>
          <w:szCs w:val="28"/>
        </w:rPr>
      </w:pPr>
    </w:p>
    <w:p w:rsidR="00552251" w:rsidRPr="005A2880" w:rsidRDefault="00552251" w:rsidP="005A2880">
      <w:pPr>
        <w:tabs>
          <w:tab w:val="left" w:pos="3375"/>
        </w:tabs>
        <w:ind w:firstLine="709"/>
        <w:jc w:val="center"/>
        <w:rPr>
          <w:b/>
          <w:sz w:val="28"/>
          <w:szCs w:val="28"/>
        </w:rPr>
      </w:pPr>
      <w:r w:rsidRPr="005A2880">
        <w:rPr>
          <w:b/>
          <w:sz w:val="28"/>
          <w:szCs w:val="28"/>
        </w:rPr>
        <w:t>ПОРЯДОК</w:t>
      </w:r>
    </w:p>
    <w:p w:rsidR="00552251" w:rsidRPr="005A2880" w:rsidRDefault="00552251" w:rsidP="005A2880">
      <w:pPr>
        <w:ind w:firstLine="709"/>
        <w:jc w:val="center"/>
        <w:rPr>
          <w:sz w:val="28"/>
          <w:szCs w:val="28"/>
        </w:rPr>
      </w:pPr>
      <w:r w:rsidRPr="005A2880">
        <w:rPr>
          <w:sz w:val="28"/>
          <w:szCs w:val="28"/>
        </w:rPr>
        <w:t>учета  предложений  и участия граждан по обсуждению  проекта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w:t>
      </w:r>
    </w:p>
    <w:p w:rsidR="00552251" w:rsidRPr="005A2880" w:rsidRDefault="00552251" w:rsidP="005A2880">
      <w:pPr>
        <w:ind w:firstLine="709"/>
        <w:rPr>
          <w:sz w:val="28"/>
          <w:szCs w:val="28"/>
        </w:rPr>
      </w:pPr>
    </w:p>
    <w:p w:rsidR="00552251" w:rsidRPr="005A2880" w:rsidRDefault="00552251" w:rsidP="005A2880">
      <w:pPr>
        <w:ind w:firstLine="709"/>
        <w:jc w:val="both"/>
        <w:rPr>
          <w:sz w:val="28"/>
          <w:szCs w:val="28"/>
        </w:rPr>
      </w:pPr>
      <w:r w:rsidRPr="005A2880">
        <w:rPr>
          <w:sz w:val="28"/>
          <w:szCs w:val="28"/>
        </w:rPr>
        <w:t>1.Предложения граждан по проекту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w:t>
      </w:r>
    </w:p>
    <w:p w:rsidR="00552251" w:rsidRPr="005A2880" w:rsidRDefault="00552251" w:rsidP="005A2880">
      <w:pPr>
        <w:ind w:firstLine="709"/>
        <w:jc w:val="both"/>
        <w:rPr>
          <w:sz w:val="28"/>
          <w:szCs w:val="28"/>
        </w:rPr>
      </w:pPr>
      <w:r w:rsidRPr="005A2880">
        <w:rPr>
          <w:sz w:val="28"/>
          <w:szCs w:val="28"/>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552251" w:rsidRPr="005A2880" w:rsidRDefault="00552251" w:rsidP="005A2880">
      <w:pPr>
        <w:ind w:firstLine="709"/>
        <w:jc w:val="both"/>
        <w:rPr>
          <w:sz w:val="28"/>
          <w:szCs w:val="28"/>
        </w:rPr>
      </w:pPr>
      <w:r w:rsidRPr="005A2880">
        <w:rPr>
          <w:sz w:val="28"/>
          <w:szCs w:val="28"/>
        </w:rPr>
        <w:t>1.2.предложения граждан по внесению изменений и дополнений в Устав  должны содержать  сформированный текст изменений и дополнений в Устав, быть подписаны гражданином с указанием его Ф.И.О., адреса места жительства.</w:t>
      </w:r>
    </w:p>
    <w:p w:rsidR="00552251" w:rsidRPr="005A2880" w:rsidRDefault="00552251" w:rsidP="005A2880">
      <w:pPr>
        <w:ind w:firstLine="709"/>
        <w:jc w:val="both"/>
        <w:rPr>
          <w:sz w:val="28"/>
          <w:szCs w:val="28"/>
        </w:rPr>
      </w:pPr>
      <w:r w:rsidRPr="005A2880">
        <w:rPr>
          <w:sz w:val="28"/>
          <w:szCs w:val="28"/>
        </w:rPr>
        <w:lastRenderedPageBreak/>
        <w:t>1.3.гражданину, вносящему предложения и замечания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552251" w:rsidRPr="005A2880" w:rsidRDefault="00552251" w:rsidP="005A2880">
      <w:pPr>
        <w:ind w:firstLine="709"/>
        <w:jc w:val="both"/>
        <w:rPr>
          <w:sz w:val="28"/>
          <w:szCs w:val="28"/>
        </w:rPr>
      </w:pPr>
      <w:r w:rsidRPr="005A2880">
        <w:rPr>
          <w:sz w:val="28"/>
          <w:szCs w:val="28"/>
        </w:rPr>
        <w:t>В случае получения специальной комиссией предложений и замечаний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 по почте, адресату сообщается  о  получении  предложений в письменном виде, путем почтового  отправления.</w:t>
      </w:r>
    </w:p>
    <w:p w:rsidR="00552251" w:rsidRPr="005A2880" w:rsidRDefault="00552251" w:rsidP="005A2880">
      <w:pPr>
        <w:ind w:firstLine="709"/>
        <w:jc w:val="both"/>
        <w:rPr>
          <w:sz w:val="28"/>
          <w:szCs w:val="28"/>
        </w:rPr>
      </w:pPr>
      <w:r w:rsidRPr="005A2880">
        <w:rPr>
          <w:sz w:val="28"/>
          <w:szCs w:val="28"/>
        </w:rPr>
        <w:t>В случае внесения предложений и замечаний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552251" w:rsidRPr="005A2880" w:rsidRDefault="00552251" w:rsidP="005A2880">
      <w:pPr>
        <w:ind w:firstLine="709"/>
        <w:jc w:val="both"/>
        <w:rPr>
          <w:sz w:val="28"/>
          <w:szCs w:val="28"/>
        </w:rPr>
      </w:pPr>
      <w:r w:rsidRPr="005A2880">
        <w:rPr>
          <w:sz w:val="28"/>
          <w:szCs w:val="28"/>
        </w:rPr>
        <w:t>Все предложения и замечания граждан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552251" w:rsidRPr="005A2880" w:rsidRDefault="00552251" w:rsidP="005A2880">
      <w:pPr>
        <w:ind w:firstLine="709"/>
        <w:jc w:val="both"/>
        <w:rPr>
          <w:sz w:val="28"/>
          <w:szCs w:val="28"/>
        </w:rPr>
      </w:pPr>
      <w:r w:rsidRPr="005A2880">
        <w:rPr>
          <w:sz w:val="28"/>
          <w:szCs w:val="28"/>
        </w:rPr>
        <w:t>Предложения и замечания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принимаются в Совете народных депутатов  Самодуровского сельского поселения Поворинского муниципального района Воронежской области, расположенном по адресу: 397335 Воронежская  область, Поворинский  район, с. Самодуровка, ул.Советская, 93, ежедневно, кроме субботы и воскресенья с 8-00 до 16-00.</w:t>
      </w:r>
    </w:p>
    <w:p w:rsidR="005A2880" w:rsidRDefault="005A2880"/>
    <w:p w:rsidR="005A2880" w:rsidRDefault="005A2880"/>
    <w:p w:rsidR="005A2880" w:rsidRPr="005A2880" w:rsidRDefault="005A2880"/>
    <w:p w:rsidR="00552251" w:rsidRPr="005A2880" w:rsidRDefault="00552251" w:rsidP="00552251">
      <w:pPr>
        <w:ind w:firstLine="567"/>
        <w:jc w:val="center"/>
        <w:rPr>
          <w:b/>
          <w:sz w:val="28"/>
          <w:szCs w:val="28"/>
        </w:rPr>
      </w:pPr>
      <w:r w:rsidRPr="005A2880">
        <w:rPr>
          <w:b/>
          <w:sz w:val="28"/>
          <w:szCs w:val="28"/>
        </w:rPr>
        <w:lastRenderedPageBreak/>
        <w:t>АДМИНИСТРАЦИЯ</w:t>
      </w:r>
    </w:p>
    <w:p w:rsidR="00552251" w:rsidRPr="005A2880" w:rsidRDefault="00552251" w:rsidP="00552251">
      <w:pPr>
        <w:ind w:firstLine="567"/>
        <w:jc w:val="center"/>
        <w:rPr>
          <w:b/>
          <w:sz w:val="28"/>
          <w:szCs w:val="28"/>
        </w:rPr>
      </w:pPr>
      <w:r w:rsidRPr="005A2880">
        <w:rPr>
          <w:b/>
          <w:sz w:val="28"/>
          <w:szCs w:val="28"/>
        </w:rPr>
        <w:t>САМОДУРОВСКОГО СЕЛЬСКОГО  ПОСЕЛЕНИЯ</w:t>
      </w:r>
    </w:p>
    <w:p w:rsidR="00552251" w:rsidRPr="005A2880" w:rsidRDefault="00552251" w:rsidP="00552251">
      <w:pPr>
        <w:ind w:firstLine="567"/>
        <w:jc w:val="center"/>
        <w:rPr>
          <w:b/>
          <w:sz w:val="28"/>
          <w:szCs w:val="28"/>
        </w:rPr>
      </w:pPr>
      <w:r w:rsidRPr="005A2880">
        <w:rPr>
          <w:b/>
          <w:sz w:val="28"/>
          <w:szCs w:val="28"/>
        </w:rPr>
        <w:t>ПОВОРИНСКОГО  МУНИЦИПАЛЬНОГО  РАЙОНА</w:t>
      </w:r>
    </w:p>
    <w:p w:rsidR="00552251" w:rsidRPr="005A2880" w:rsidRDefault="00552251" w:rsidP="00552251">
      <w:pPr>
        <w:ind w:firstLine="567"/>
        <w:jc w:val="center"/>
        <w:rPr>
          <w:b/>
          <w:sz w:val="28"/>
          <w:szCs w:val="28"/>
        </w:rPr>
      </w:pPr>
      <w:r w:rsidRPr="005A2880">
        <w:rPr>
          <w:b/>
          <w:sz w:val="28"/>
          <w:szCs w:val="28"/>
        </w:rPr>
        <w:t>ВОРОНЕЖСКОЙ  ОБЛАСТИ</w:t>
      </w:r>
    </w:p>
    <w:p w:rsidR="00552251" w:rsidRPr="005A2880" w:rsidRDefault="00552251" w:rsidP="00552251">
      <w:pPr>
        <w:jc w:val="center"/>
        <w:rPr>
          <w:b/>
          <w:sz w:val="28"/>
          <w:szCs w:val="28"/>
        </w:rPr>
      </w:pPr>
    </w:p>
    <w:p w:rsidR="00552251" w:rsidRPr="005A2880" w:rsidRDefault="00552251" w:rsidP="00552251">
      <w:pPr>
        <w:jc w:val="center"/>
        <w:rPr>
          <w:b/>
          <w:sz w:val="28"/>
          <w:szCs w:val="28"/>
        </w:rPr>
      </w:pPr>
      <w:r w:rsidRPr="005A2880">
        <w:rPr>
          <w:b/>
          <w:sz w:val="28"/>
          <w:szCs w:val="28"/>
        </w:rPr>
        <w:t>ПОСТАНОВЛЕНИЕ</w:t>
      </w: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jc w:val="center"/>
        <w:rPr>
          <w:sz w:val="28"/>
          <w:szCs w:val="28"/>
        </w:rPr>
      </w:pPr>
    </w:p>
    <w:p w:rsidR="00552251" w:rsidRPr="005A2880" w:rsidRDefault="00552251" w:rsidP="00552251">
      <w:pPr>
        <w:tabs>
          <w:tab w:val="center" w:pos="4820"/>
        </w:tabs>
        <w:rPr>
          <w:sz w:val="28"/>
          <w:szCs w:val="28"/>
        </w:rPr>
      </w:pPr>
      <w:r w:rsidRPr="005A2880">
        <w:rPr>
          <w:sz w:val="28"/>
          <w:szCs w:val="28"/>
        </w:rPr>
        <w:t>от  09.07.2025 года  №23</w:t>
      </w:r>
    </w:p>
    <w:p w:rsidR="00552251" w:rsidRPr="005A2880" w:rsidRDefault="00552251" w:rsidP="00552251">
      <w:pPr>
        <w:ind w:right="5388"/>
        <w:rPr>
          <w:sz w:val="28"/>
          <w:szCs w:val="28"/>
        </w:rPr>
      </w:pPr>
      <w:r w:rsidRPr="005A2880">
        <w:rPr>
          <w:sz w:val="28"/>
          <w:szCs w:val="28"/>
        </w:rPr>
        <w:t>с. Самодуровка</w:t>
      </w:r>
    </w:p>
    <w:p w:rsidR="00552251" w:rsidRPr="005A2880" w:rsidRDefault="00552251" w:rsidP="00552251">
      <w:pPr>
        <w:ind w:right="5388"/>
        <w:rPr>
          <w:sz w:val="28"/>
          <w:szCs w:val="28"/>
        </w:rPr>
      </w:pPr>
    </w:p>
    <w:p w:rsidR="00552251" w:rsidRPr="005A2880" w:rsidRDefault="00552251" w:rsidP="00552251">
      <w:pPr>
        <w:ind w:right="5388"/>
        <w:rPr>
          <w:sz w:val="28"/>
          <w:szCs w:val="28"/>
        </w:rPr>
      </w:pPr>
    </w:p>
    <w:p w:rsidR="00552251" w:rsidRPr="005A2880" w:rsidRDefault="00552251" w:rsidP="00552251">
      <w:pPr>
        <w:ind w:right="5388"/>
        <w:rPr>
          <w:b/>
          <w:sz w:val="28"/>
          <w:szCs w:val="28"/>
        </w:rPr>
      </w:pPr>
      <w:r w:rsidRPr="005A2880">
        <w:rPr>
          <w:b/>
          <w:sz w:val="28"/>
          <w:szCs w:val="28"/>
        </w:rPr>
        <w:t xml:space="preserve">      Об утверждении отчета об исполнении бюджета поселения                  за 2 квартал 2025 года.</w:t>
      </w:r>
    </w:p>
    <w:p w:rsidR="00552251" w:rsidRPr="005A2880" w:rsidRDefault="00552251" w:rsidP="00552251">
      <w:pPr>
        <w:ind w:right="5388"/>
        <w:rPr>
          <w:sz w:val="28"/>
          <w:szCs w:val="28"/>
        </w:rPr>
      </w:pPr>
    </w:p>
    <w:p w:rsidR="00552251" w:rsidRPr="005A2880" w:rsidRDefault="00552251" w:rsidP="00552251">
      <w:pPr>
        <w:ind w:right="5388"/>
        <w:rPr>
          <w:sz w:val="28"/>
          <w:szCs w:val="28"/>
        </w:rPr>
      </w:pPr>
    </w:p>
    <w:p w:rsidR="00552251" w:rsidRPr="005A2880" w:rsidRDefault="00552251" w:rsidP="00552251">
      <w:pPr>
        <w:ind w:right="10"/>
        <w:rPr>
          <w:sz w:val="28"/>
          <w:szCs w:val="28"/>
        </w:rPr>
      </w:pPr>
      <w:r w:rsidRPr="005A2880">
        <w:rPr>
          <w:sz w:val="28"/>
          <w:szCs w:val="28"/>
        </w:rPr>
        <w:t xml:space="preserve">  В соответствии со  статьей 264.2 Бюджетного кодекса Российской Федерации, администрация Самодуровского сельского поселения </w:t>
      </w:r>
    </w:p>
    <w:p w:rsidR="00552251" w:rsidRPr="005A2880" w:rsidRDefault="00552251" w:rsidP="00552251">
      <w:pPr>
        <w:ind w:right="5388"/>
        <w:rPr>
          <w:sz w:val="28"/>
          <w:szCs w:val="28"/>
        </w:rPr>
      </w:pPr>
      <w:r w:rsidRPr="005A2880">
        <w:rPr>
          <w:sz w:val="28"/>
          <w:szCs w:val="28"/>
        </w:rPr>
        <w:t>ПОСТАНОВЛЯЕТ:</w:t>
      </w:r>
    </w:p>
    <w:p w:rsidR="00552251" w:rsidRPr="005A2880" w:rsidRDefault="00552251" w:rsidP="00552251">
      <w:pPr>
        <w:rPr>
          <w:sz w:val="28"/>
          <w:szCs w:val="28"/>
        </w:rPr>
      </w:pPr>
    </w:p>
    <w:p w:rsidR="00552251" w:rsidRPr="005A2880" w:rsidRDefault="00552251" w:rsidP="00552251">
      <w:pPr>
        <w:rPr>
          <w:sz w:val="28"/>
          <w:szCs w:val="28"/>
        </w:rPr>
      </w:pPr>
      <w:r w:rsidRPr="005A2880">
        <w:rPr>
          <w:sz w:val="28"/>
          <w:szCs w:val="28"/>
        </w:rPr>
        <w:t>1.Утвердить отчет об исполнении бюджета поселения за 2 квартал 2025 года  по доходам в сумме 2338433,63 рублей и расходам в сумме 2015117,66 рублей с превышением доходов над расходами (профицит бюджета поселения) в сумме 323315,97 рублей и со следующими показателями:</w:t>
      </w:r>
    </w:p>
    <w:p w:rsidR="00552251" w:rsidRPr="005A2880" w:rsidRDefault="00552251" w:rsidP="00552251">
      <w:pPr>
        <w:rPr>
          <w:sz w:val="28"/>
          <w:szCs w:val="28"/>
        </w:rPr>
      </w:pPr>
      <w:r w:rsidRPr="005A2880">
        <w:rPr>
          <w:sz w:val="28"/>
          <w:szCs w:val="28"/>
        </w:rPr>
        <w:t>по доходам бюджета поселения за 2 квартал 2025 года согласно приложению 1 к настоящему постановлению;</w:t>
      </w:r>
    </w:p>
    <w:p w:rsidR="00552251" w:rsidRPr="005A2880" w:rsidRDefault="00552251" w:rsidP="00552251">
      <w:pPr>
        <w:rPr>
          <w:sz w:val="28"/>
          <w:szCs w:val="28"/>
        </w:rPr>
      </w:pPr>
      <w:r w:rsidRPr="005A2880">
        <w:rPr>
          <w:sz w:val="28"/>
          <w:szCs w:val="28"/>
        </w:rPr>
        <w:t>по распределению расходов из бюджета поселения за 2  квартал 2025 года по  целевым статьям (муниципальным программным и непрограммным направлениям деятельности), группам видов расходов бюджетов Российской Федерации согласно приложению 2 к настоящему постановлению;</w:t>
      </w:r>
    </w:p>
    <w:p w:rsidR="00552251" w:rsidRPr="005A2880" w:rsidRDefault="00552251" w:rsidP="00552251">
      <w:pPr>
        <w:rPr>
          <w:sz w:val="28"/>
          <w:szCs w:val="28"/>
        </w:rPr>
      </w:pPr>
      <w:r w:rsidRPr="005A2880">
        <w:rPr>
          <w:sz w:val="28"/>
          <w:szCs w:val="28"/>
        </w:rPr>
        <w:t>по источникам  финансирования дефицита бюджета поселения за 2 квартал 2025 года согласно приложению 3 к настоящему постановлению.</w:t>
      </w:r>
    </w:p>
    <w:p w:rsidR="00552251" w:rsidRPr="005A2880" w:rsidRDefault="00552251" w:rsidP="00552251">
      <w:pPr>
        <w:rPr>
          <w:sz w:val="28"/>
          <w:szCs w:val="28"/>
        </w:rPr>
      </w:pPr>
    </w:p>
    <w:p w:rsidR="00552251" w:rsidRPr="005A2880" w:rsidRDefault="00552251" w:rsidP="00552251">
      <w:pPr>
        <w:rPr>
          <w:sz w:val="28"/>
          <w:szCs w:val="28"/>
        </w:rPr>
      </w:pPr>
      <w:r w:rsidRPr="005A2880">
        <w:rPr>
          <w:sz w:val="28"/>
          <w:szCs w:val="28"/>
        </w:rPr>
        <w:t xml:space="preserve">2. Настоящее постановление  обнародовать на сайте администрации Самодуровского сельского поселения. </w:t>
      </w:r>
    </w:p>
    <w:p w:rsidR="00552251" w:rsidRPr="005A2880" w:rsidRDefault="00552251" w:rsidP="00552251">
      <w:pPr>
        <w:rPr>
          <w:sz w:val="28"/>
          <w:szCs w:val="28"/>
        </w:rPr>
      </w:pPr>
    </w:p>
    <w:p w:rsidR="00552251" w:rsidRPr="005A2880" w:rsidRDefault="00552251" w:rsidP="00552251">
      <w:pPr>
        <w:rPr>
          <w:sz w:val="28"/>
          <w:szCs w:val="28"/>
        </w:rPr>
      </w:pPr>
    </w:p>
    <w:p w:rsidR="00552251" w:rsidRPr="005A2880" w:rsidRDefault="00552251" w:rsidP="00552251">
      <w:pPr>
        <w:rPr>
          <w:sz w:val="28"/>
          <w:szCs w:val="28"/>
        </w:rPr>
      </w:pPr>
    </w:p>
    <w:p w:rsidR="00552251" w:rsidRPr="005A2880" w:rsidRDefault="00552251" w:rsidP="00552251">
      <w:pPr>
        <w:ind w:firstLine="708"/>
        <w:rPr>
          <w:sz w:val="28"/>
          <w:szCs w:val="28"/>
        </w:rPr>
      </w:pPr>
      <w:r w:rsidRPr="005A2880">
        <w:rPr>
          <w:sz w:val="28"/>
          <w:szCs w:val="28"/>
        </w:rPr>
        <w:t xml:space="preserve">Глава Самодуровского </w:t>
      </w:r>
    </w:p>
    <w:p w:rsidR="00552251" w:rsidRPr="005A2880" w:rsidRDefault="00552251" w:rsidP="00552251">
      <w:pPr>
        <w:ind w:firstLine="708"/>
        <w:rPr>
          <w:color w:val="000000"/>
          <w:sz w:val="28"/>
          <w:szCs w:val="28"/>
        </w:rPr>
      </w:pPr>
      <w:r w:rsidRPr="005A2880">
        <w:rPr>
          <w:sz w:val="28"/>
          <w:szCs w:val="28"/>
        </w:rPr>
        <w:t>сельского поселения                                                           Е.И. Перегудова</w:t>
      </w:r>
    </w:p>
    <w:p w:rsidR="00552251" w:rsidRPr="005A2880" w:rsidRDefault="00552251"/>
    <w:p w:rsidR="00552251" w:rsidRPr="005A2880" w:rsidRDefault="00552251" w:rsidP="00552251">
      <w:pPr>
        <w:jc w:val="center"/>
        <w:sectPr w:rsidR="00552251" w:rsidRPr="005A2880" w:rsidSect="00865F2E">
          <w:footerReference w:type="default" r:id="rId6"/>
          <w:pgSz w:w="11906" w:h="16838"/>
          <w:pgMar w:top="1134" w:right="850" w:bottom="1134" w:left="1701" w:header="708" w:footer="708" w:gutter="0"/>
          <w:cols w:space="708"/>
          <w:docGrid w:linePitch="360"/>
        </w:sectPr>
      </w:pPr>
    </w:p>
    <w:p w:rsidR="00552251" w:rsidRPr="005A2880" w:rsidRDefault="00552251" w:rsidP="00552251">
      <w:pPr>
        <w:jc w:val="center"/>
      </w:pPr>
    </w:p>
    <w:tbl>
      <w:tblPr>
        <w:tblW w:w="15573" w:type="dxa"/>
        <w:tblInd w:w="-284" w:type="dxa"/>
        <w:tblLayout w:type="fixed"/>
        <w:tblLook w:val="04A0"/>
      </w:tblPr>
      <w:tblGrid>
        <w:gridCol w:w="368"/>
        <w:gridCol w:w="4955"/>
        <w:gridCol w:w="111"/>
        <w:gridCol w:w="89"/>
        <w:gridCol w:w="681"/>
        <w:gridCol w:w="403"/>
        <w:gridCol w:w="90"/>
        <w:gridCol w:w="56"/>
        <w:gridCol w:w="585"/>
        <w:gridCol w:w="1824"/>
        <w:gridCol w:w="430"/>
        <w:gridCol w:w="581"/>
        <w:gridCol w:w="862"/>
        <w:gridCol w:w="307"/>
        <w:gridCol w:w="249"/>
        <w:gridCol w:w="62"/>
        <w:gridCol w:w="1146"/>
        <w:gridCol w:w="209"/>
        <w:gridCol w:w="154"/>
        <w:gridCol w:w="451"/>
        <w:gridCol w:w="930"/>
        <w:gridCol w:w="699"/>
        <w:gridCol w:w="331"/>
      </w:tblGrid>
      <w:tr w:rsidR="00552251" w:rsidRPr="005A2880" w:rsidTr="005A2880">
        <w:trPr>
          <w:gridAfter w:val="2"/>
          <w:wAfter w:w="1030" w:type="dxa"/>
          <w:trHeight w:val="240"/>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c>
          <w:tcPr>
            <w:tcW w:w="1764"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c>
          <w:tcPr>
            <w:tcW w:w="1744"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0"/>
                <w:szCs w:val="20"/>
              </w:rPr>
            </w:pPr>
            <w:r w:rsidRPr="005A2880">
              <w:rPr>
                <w:color w:val="000000"/>
                <w:sz w:val="20"/>
                <w:szCs w:val="20"/>
              </w:rPr>
              <w:t> </w:t>
            </w:r>
          </w:p>
        </w:tc>
      </w:tr>
      <w:tr w:rsidR="00552251" w:rsidRPr="005A2880" w:rsidTr="005A2880">
        <w:trPr>
          <w:gridAfter w:val="2"/>
          <w:wAfter w:w="1030" w:type="dxa"/>
          <w:trHeight w:val="282"/>
        </w:trPr>
        <w:tc>
          <w:tcPr>
            <w:tcW w:w="12799" w:type="dxa"/>
            <w:gridSpan w:val="17"/>
            <w:tcBorders>
              <w:top w:val="nil"/>
              <w:left w:val="nil"/>
              <w:bottom w:val="nil"/>
              <w:right w:val="nil"/>
            </w:tcBorders>
            <w:shd w:val="clear" w:color="auto" w:fill="auto"/>
            <w:noWrap/>
            <w:vAlign w:val="bottom"/>
            <w:hideMark/>
          </w:tcPr>
          <w:p w:rsidR="00552251" w:rsidRPr="005A2880" w:rsidRDefault="00552251" w:rsidP="00552251">
            <w:pPr>
              <w:jc w:val="center"/>
              <w:rPr>
                <w:b/>
                <w:bCs/>
                <w:color w:val="000000"/>
                <w:sz w:val="24"/>
                <w:szCs w:val="24"/>
              </w:rPr>
            </w:pPr>
            <w:r w:rsidRPr="005A2880">
              <w:rPr>
                <w:b/>
                <w:bCs/>
                <w:color w:val="000000"/>
                <w:sz w:val="24"/>
                <w:szCs w:val="24"/>
              </w:rPr>
              <w:t>ОТЧЕТ ОБ ИСПОЛНЕНИИ БЮДЖЕТА</w:t>
            </w:r>
          </w:p>
        </w:tc>
        <w:tc>
          <w:tcPr>
            <w:tcW w:w="1744" w:type="dxa"/>
            <w:gridSpan w:val="4"/>
            <w:tcBorders>
              <w:top w:val="nil"/>
              <w:left w:val="nil"/>
              <w:bottom w:val="single" w:sz="4" w:space="0" w:color="000000"/>
              <w:right w:val="nil"/>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 </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b/>
                <w:bCs/>
                <w:color w:val="000000"/>
                <w:sz w:val="24"/>
                <w:szCs w:val="24"/>
              </w:rPr>
            </w:pPr>
            <w:r w:rsidRPr="005A2880">
              <w:rPr>
                <w:b/>
                <w:bCs/>
                <w:color w:val="000000"/>
                <w:sz w:val="24"/>
                <w:szCs w:val="24"/>
              </w:rPr>
              <w:t> </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b/>
                <w:bCs/>
                <w:color w:val="000000"/>
                <w:sz w:val="24"/>
                <w:szCs w:val="24"/>
              </w:rPr>
            </w:pPr>
            <w:r w:rsidRPr="005A2880">
              <w:rPr>
                <w:b/>
                <w:bCs/>
                <w:color w:val="000000"/>
                <w:sz w:val="24"/>
                <w:szCs w:val="24"/>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b/>
                <w:bCs/>
                <w:color w:val="000000"/>
                <w:sz w:val="24"/>
                <w:szCs w:val="24"/>
              </w:rPr>
            </w:pPr>
            <w:r w:rsidRPr="005A2880">
              <w:rPr>
                <w:b/>
                <w:bCs/>
                <w:color w:val="000000"/>
                <w:sz w:val="24"/>
                <w:szCs w:val="24"/>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b/>
                <w:bCs/>
                <w:color w:val="000000"/>
                <w:sz w:val="24"/>
                <w:szCs w:val="24"/>
              </w:rPr>
            </w:pPr>
            <w:r w:rsidRPr="005A2880">
              <w:rPr>
                <w:b/>
                <w:bCs/>
                <w:color w:val="000000"/>
                <w:sz w:val="24"/>
                <w:szCs w:val="24"/>
              </w:rPr>
              <w:t> </w:t>
            </w:r>
          </w:p>
        </w:tc>
        <w:tc>
          <w:tcPr>
            <w:tcW w:w="1764" w:type="dxa"/>
            <w:gridSpan w:val="4"/>
            <w:tcBorders>
              <w:top w:val="nil"/>
              <w:left w:val="nil"/>
              <w:bottom w:val="nil"/>
              <w:right w:val="single" w:sz="4" w:space="0" w:color="000000"/>
            </w:tcBorders>
            <w:shd w:val="clear" w:color="auto" w:fill="auto"/>
            <w:noWrap/>
            <w:vAlign w:val="bottom"/>
            <w:hideMark/>
          </w:tcPr>
          <w:p w:rsidR="00552251" w:rsidRPr="005A2880" w:rsidRDefault="00552251" w:rsidP="00552251">
            <w:pPr>
              <w:rPr>
                <w:b/>
                <w:bCs/>
                <w:color w:val="000000"/>
                <w:sz w:val="24"/>
                <w:szCs w:val="24"/>
              </w:rPr>
            </w:pPr>
            <w:r w:rsidRPr="005A2880">
              <w:rPr>
                <w:b/>
                <w:bCs/>
                <w:color w:val="000000"/>
                <w:sz w:val="24"/>
                <w:szCs w:val="24"/>
              </w:rPr>
              <w:t> </w:t>
            </w:r>
          </w:p>
        </w:tc>
        <w:tc>
          <w:tcPr>
            <w:tcW w:w="1744" w:type="dxa"/>
            <w:gridSpan w:val="4"/>
            <w:tcBorders>
              <w:top w:val="nil"/>
              <w:left w:val="nil"/>
              <w:bottom w:val="single" w:sz="8" w:space="0" w:color="000000"/>
              <w:right w:val="single" w:sz="4"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КОДЫ</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3639" w:type="dxa"/>
            <w:gridSpan w:val="6"/>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на 1 июля 2025 г.</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64" w:type="dxa"/>
            <w:gridSpan w:val="4"/>
            <w:tcBorders>
              <w:top w:val="nil"/>
              <w:left w:val="nil"/>
              <w:bottom w:val="nil"/>
              <w:right w:val="single" w:sz="8" w:space="0" w:color="000000"/>
            </w:tcBorders>
            <w:shd w:val="clear" w:color="auto" w:fill="auto"/>
            <w:noWrap/>
            <w:vAlign w:val="bottom"/>
            <w:hideMark/>
          </w:tcPr>
          <w:p w:rsidR="00552251" w:rsidRPr="005A2880" w:rsidRDefault="00552251" w:rsidP="00552251">
            <w:pPr>
              <w:jc w:val="right"/>
              <w:rPr>
                <w:color w:val="000000"/>
                <w:sz w:val="24"/>
                <w:szCs w:val="24"/>
              </w:rPr>
            </w:pPr>
            <w:r w:rsidRPr="005A2880">
              <w:rPr>
                <w:color w:val="000000"/>
                <w:sz w:val="24"/>
                <w:szCs w:val="24"/>
              </w:rPr>
              <w:t>Форма по ОКУД</w:t>
            </w:r>
          </w:p>
        </w:tc>
        <w:tc>
          <w:tcPr>
            <w:tcW w:w="1744" w:type="dxa"/>
            <w:gridSpan w:val="4"/>
            <w:tcBorders>
              <w:top w:val="nil"/>
              <w:left w:val="nil"/>
              <w:bottom w:val="single" w:sz="4"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0503117</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64" w:type="dxa"/>
            <w:gridSpan w:val="4"/>
            <w:tcBorders>
              <w:top w:val="nil"/>
              <w:left w:val="nil"/>
              <w:bottom w:val="nil"/>
              <w:right w:val="single" w:sz="8" w:space="0" w:color="000000"/>
            </w:tcBorders>
            <w:shd w:val="clear" w:color="auto" w:fill="auto"/>
            <w:noWrap/>
            <w:vAlign w:val="bottom"/>
            <w:hideMark/>
          </w:tcPr>
          <w:p w:rsidR="00552251" w:rsidRPr="005A2880" w:rsidRDefault="00552251" w:rsidP="00552251">
            <w:pPr>
              <w:jc w:val="right"/>
              <w:rPr>
                <w:color w:val="000000"/>
                <w:sz w:val="24"/>
                <w:szCs w:val="24"/>
              </w:rPr>
            </w:pPr>
            <w:r w:rsidRPr="005A2880">
              <w:rPr>
                <w:color w:val="000000"/>
                <w:sz w:val="24"/>
                <w:szCs w:val="24"/>
              </w:rPr>
              <w:t xml:space="preserve">            Дата</w:t>
            </w:r>
          </w:p>
        </w:tc>
        <w:tc>
          <w:tcPr>
            <w:tcW w:w="1744" w:type="dxa"/>
            <w:gridSpan w:val="4"/>
            <w:tcBorders>
              <w:top w:val="nil"/>
              <w:left w:val="nil"/>
              <w:bottom w:val="single" w:sz="4"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01.07.2025</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Наименование</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64" w:type="dxa"/>
            <w:gridSpan w:val="4"/>
            <w:tcBorders>
              <w:top w:val="nil"/>
              <w:left w:val="nil"/>
              <w:bottom w:val="nil"/>
              <w:right w:val="single" w:sz="8"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 xml:space="preserve">       по ОКПО</w:t>
            </w:r>
          </w:p>
        </w:tc>
        <w:tc>
          <w:tcPr>
            <w:tcW w:w="1744" w:type="dxa"/>
            <w:gridSpan w:val="4"/>
            <w:tcBorders>
              <w:top w:val="nil"/>
              <w:left w:val="nil"/>
              <w:bottom w:val="single" w:sz="4" w:space="0" w:color="000000"/>
              <w:right w:val="single" w:sz="8"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04134447</w:t>
            </w:r>
          </w:p>
        </w:tc>
      </w:tr>
      <w:tr w:rsidR="00552251" w:rsidRPr="005A2880" w:rsidTr="005A2880">
        <w:trPr>
          <w:gridAfter w:val="2"/>
          <w:wAfter w:w="1030" w:type="dxa"/>
          <w:trHeight w:val="319"/>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финансового органа</w:t>
            </w:r>
          </w:p>
        </w:tc>
        <w:tc>
          <w:tcPr>
            <w:tcW w:w="5512" w:type="dxa"/>
            <w:gridSpan w:val="9"/>
            <w:tcBorders>
              <w:top w:val="nil"/>
              <w:left w:val="nil"/>
              <w:bottom w:val="single" w:sz="4" w:space="0" w:color="000000"/>
              <w:right w:val="nil"/>
            </w:tcBorders>
            <w:shd w:val="clear" w:color="auto" w:fill="auto"/>
            <w:vAlign w:val="bottom"/>
            <w:hideMark/>
          </w:tcPr>
          <w:p w:rsidR="00552251" w:rsidRPr="005A2880" w:rsidRDefault="00552251" w:rsidP="00552251">
            <w:pPr>
              <w:rPr>
                <w:color w:val="000000"/>
                <w:sz w:val="24"/>
                <w:szCs w:val="24"/>
              </w:rPr>
            </w:pPr>
            <w:r w:rsidRPr="005A2880">
              <w:rPr>
                <w:color w:val="000000"/>
                <w:sz w:val="24"/>
                <w:szCs w:val="24"/>
              </w:rPr>
              <w:t>Самодуровское сельское поселение</w:t>
            </w:r>
          </w:p>
        </w:tc>
        <w:tc>
          <w:tcPr>
            <w:tcW w:w="1764" w:type="dxa"/>
            <w:gridSpan w:val="4"/>
            <w:tcBorders>
              <w:top w:val="nil"/>
              <w:left w:val="nil"/>
              <w:bottom w:val="nil"/>
              <w:right w:val="single" w:sz="8"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Глава по БК</w:t>
            </w:r>
          </w:p>
        </w:tc>
        <w:tc>
          <w:tcPr>
            <w:tcW w:w="1744" w:type="dxa"/>
            <w:gridSpan w:val="4"/>
            <w:tcBorders>
              <w:top w:val="nil"/>
              <w:left w:val="nil"/>
              <w:bottom w:val="single" w:sz="4"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914</w:t>
            </w:r>
          </w:p>
        </w:tc>
      </w:tr>
      <w:tr w:rsidR="00552251" w:rsidRPr="005A2880" w:rsidTr="005A2880">
        <w:trPr>
          <w:gridAfter w:val="2"/>
          <w:wAfter w:w="1030" w:type="dxa"/>
          <w:trHeight w:val="319"/>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xml:space="preserve">Наименование публично-правового образования </w:t>
            </w:r>
          </w:p>
        </w:tc>
        <w:tc>
          <w:tcPr>
            <w:tcW w:w="5512" w:type="dxa"/>
            <w:gridSpan w:val="9"/>
            <w:tcBorders>
              <w:top w:val="single" w:sz="4" w:space="0" w:color="000000"/>
              <w:left w:val="nil"/>
              <w:bottom w:val="single" w:sz="4" w:space="0" w:color="000000"/>
              <w:right w:val="nil"/>
            </w:tcBorders>
            <w:shd w:val="clear" w:color="auto" w:fill="auto"/>
            <w:vAlign w:val="bottom"/>
            <w:hideMark/>
          </w:tcPr>
          <w:p w:rsidR="00552251" w:rsidRPr="005A2880" w:rsidRDefault="00552251" w:rsidP="00552251">
            <w:pPr>
              <w:rPr>
                <w:color w:val="000000"/>
                <w:sz w:val="24"/>
                <w:szCs w:val="24"/>
              </w:rPr>
            </w:pPr>
            <w:r w:rsidRPr="005A2880">
              <w:rPr>
                <w:color w:val="000000"/>
                <w:sz w:val="24"/>
                <w:szCs w:val="24"/>
              </w:rPr>
              <w:t>Бюджет сельских поселений</w:t>
            </w:r>
          </w:p>
        </w:tc>
        <w:tc>
          <w:tcPr>
            <w:tcW w:w="1764" w:type="dxa"/>
            <w:gridSpan w:val="4"/>
            <w:tcBorders>
              <w:top w:val="nil"/>
              <w:left w:val="nil"/>
              <w:bottom w:val="nil"/>
              <w:right w:val="single" w:sz="8" w:space="0" w:color="000000"/>
            </w:tcBorders>
            <w:shd w:val="clear" w:color="auto" w:fill="auto"/>
            <w:noWrap/>
            <w:vAlign w:val="bottom"/>
            <w:hideMark/>
          </w:tcPr>
          <w:p w:rsidR="00552251" w:rsidRPr="005A2880" w:rsidRDefault="00552251" w:rsidP="00552251">
            <w:pPr>
              <w:jc w:val="right"/>
              <w:rPr>
                <w:color w:val="000000"/>
                <w:sz w:val="24"/>
                <w:szCs w:val="24"/>
              </w:rPr>
            </w:pPr>
            <w:r w:rsidRPr="005A2880">
              <w:rPr>
                <w:color w:val="000000"/>
                <w:sz w:val="24"/>
                <w:szCs w:val="24"/>
              </w:rPr>
              <w:t xml:space="preserve">         по ОКТМО</w:t>
            </w:r>
          </w:p>
        </w:tc>
        <w:tc>
          <w:tcPr>
            <w:tcW w:w="1744" w:type="dxa"/>
            <w:gridSpan w:val="4"/>
            <w:tcBorders>
              <w:top w:val="nil"/>
              <w:left w:val="nil"/>
              <w:bottom w:val="single" w:sz="4"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20639436</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Периодичность: месячная, квартальная, годовая</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64" w:type="dxa"/>
            <w:gridSpan w:val="4"/>
            <w:tcBorders>
              <w:top w:val="nil"/>
              <w:left w:val="nil"/>
              <w:bottom w:val="nil"/>
              <w:right w:val="single" w:sz="8" w:space="0" w:color="000000"/>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44" w:type="dxa"/>
            <w:gridSpan w:val="4"/>
            <w:tcBorders>
              <w:top w:val="nil"/>
              <w:left w:val="nil"/>
              <w:bottom w:val="single" w:sz="4"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 </w:t>
            </w:r>
          </w:p>
        </w:tc>
      </w:tr>
      <w:tr w:rsidR="00552251" w:rsidRPr="005A2880" w:rsidTr="005A2880">
        <w:trPr>
          <w:gridAfter w:val="2"/>
          <w:wAfter w:w="1030" w:type="dxa"/>
          <w:trHeight w:val="282"/>
        </w:trPr>
        <w:tc>
          <w:tcPr>
            <w:tcW w:w="5523"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Единица измерения:  руб</w:t>
            </w:r>
          </w:p>
        </w:tc>
        <w:tc>
          <w:tcPr>
            <w:tcW w:w="1174"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246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873"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4"/>
                <w:szCs w:val="24"/>
              </w:rPr>
            </w:pPr>
            <w:r w:rsidRPr="005A2880">
              <w:rPr>
                <w:color w:val="000000"/>
                <w:sz w:val="24"/>
                <w:szCs w:val="24"/>
              </w:rPr>
              <w:t> </w:t>
            </w:r>
          </w:p>
        </w:tc>
        <w:tc>
          <w:tcPr>
            <w:tcW w:w="1764" w:type="dxa"/>
            <w:gridSpan w:val="4"/>
            <w:tcBorders>
              <w:top w:val="nil"/>
              <w:left w:val="nil"/>
              <w:bottom w:val="nil"/>
              <w:right w:val="single" w:sz="8" w:space="0" w:color="000000"/>
            </w:tcBorders>
            <w:shd w:val="clear" w:color="auto" w:fill="auto"/>
            <w:noWrap/>
            <w:vAlign w:val="bottom"/>
            <w:hideMark/>
          </w:tcPr>
          <w:p w:rsidR="00552251" w:rsidRPr="005A2880" w:rsidRDefault="00552251" w:rsidP="00552251">
            <w:pPr>
              <w:jc w:val="right"/>
              <w:rPr>
                <w:color w:val="000000"/>
                <w:sz w:val="24"/>
                <w:szCs w:val="24"/>
              </w:rPr>
            </w:pPr>
            <w:r w:rsidRPr="005A2880">
              <w:rPr>
                <w:color w:val="000000"/>
                <w:sz w:val="24"/>
                <w:szCs w:val="24"/>
              </w:rPr>
              <w:t>по ОКЕИ</w:t>
            </w:r>
          </w:p>
        </w:tc>
        <w:tc>
          <w:tcPr>
            <w:tcW w:w="1744" w:type="dxa"/>
            <w:gridSpan w:val="4"/>
            <w:tcBorders>
              <w:top w:val="nil"/>
              <w:left w:val="nil"/>
              <w:bottom w:val="single" w:sz="8" w:space="0" w:color="000000"/>
              <w:right w:val="single" w:sz="8" w:space="0" w:color="000000"/>
            </w:tcBorders>
            <w:shd w:val="clear" w:color="auto" w:fill="auto"/>
            <w:noWrap/>
            <w:vAlign w:val="bottom"/>
            <w:hideMark/>
          </w:tcPr>
          <w:p w:rsidR="00552251" w:rsidRPr="005A2880" w:rsidRDefault="00552251" w:rsidP="00552251">
            <w:pPr>
              <w:jc w:val="center"/>
              <w:rPr>
                <w:color w:val="000000"/>
                <w:sz w:val="24"/>
                <w:szCs w:val="24"/>
              </w:rPr>
            </w:pPr>
            <w:r w:rsidRPr="005A2880">
              <w:rPr>
                <w:color w:val="000000"/>
                <w:sz w:val="24"/>
                <w:szCs w:val="24"/>
              </w:rPr>
              <w:t>383</w:t>
            </w:r>
          </w:p>
        </w:tc>
      </w:tr>
      <w:tr w:rsidR="00552251" w:rsidRPr="005A2880" w:rsidTr="005A2880">
        <w:trPr>
          <w:gridAfter w:val="2"/>
          <w:wAfter w:w="1030" w:type="dxa"/>
          <w:trHeight w:val="282"/>
        </w:trPr>
        <w:tc>
          <w:tcPr>
            <w:tcW w:w="14543" w:type="dxa"/>
            <w:gridSpan w:val="21"/>
            <w:tcBorders>
              <w:top w:val="nil"/>
              <w:left w:val="nil"/>
              <w:bottom w:val="single" w:sz="4" w:space="0" w:color="000000"/>
              <w:right w:val="nil"/>
            </w:tcBorders>
            <w:shd w:val="clear" w:color="auto" w:fill="auto"/>
            <w:noWrap/>
            <w:vAlign w:val="bottom"/>
            <w:hideMark/>
          </w:tcPr>
          <w:p w:rsidR="00552251" w:rsidRPr="005A2880" w:rsidRDefault="00552251" w:rsidP="00552251">
            <w:pPr>
              <w:jc w:val="center"/>
              <w:rPr>
                <w:b/>
                <w:bCs/>
                <w:color w:val="000000"/>
                <w:sz w:val="24"/>
                <w:szCs w:val="24"/>
              </w:rPr>
            </w:pPr>
            <w:r w:rsidRPr="005A2880">
              <w:rPr>
                <w:b/>
                <w:bCs/>
                <w:color w:val="000000"/>
                <w:sz w:val="24"/>
                <w:szCs w:val="24"/>
              </w:rPr>
              <w:t xml:space="preserve">                                 1. Доходы бюджета</w:t>
            </w:r>
          </w:p>
        </w:tc>
      </w:tr>
      <w:tr w:rsidR="005A2880" w:rsidRPr="005A2880" w:rsidTr="005A2880">
        <w:trPr>
          <w:gridAfter w:val="2"/>
          <w:wAfter w:w="1030" w:type="dxa"/>
          <w:trHeight w:val="280"/>
        </w:trPr>
        <w:tc>
          <w:tcPr>
            <w:tcW w:w="6204" w:type="dxa"/>
            <w:gridSpan w:val="5"/>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 xml:space="preserve"> Наименование показателя</w:t>
            </w:r>
          </w:p>
        </w:tc>
        <w:tc>
          <w:tcPr>
            <w:tcW w:w="1134" w:type="dxa"/>
            <w:gridSpan w:val="4"/>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Код строки</w:t>
            </w:r>
          </w:p>
        </w:tc>
        <w:tc>
          <w:tcPr>
            <w:tcW w:w="2835" w:type="dxa"/>
            <w:gridSpan w:val="3"/>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Код дохода по бюджетной классификации</w:t>
            </w:r>
          </w:p>
        </w:tc>
        <w:tc>
          <w:tcPr>
            <w:tcW w:w="1418" w:type="dxa"/>
            <w:gridSpan w:val="3"/>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Утвержденные бюджетные назначения</w:t>
            </w:r>
          </w:p>
        </w:tc>
        <w:tc>
          <w:tcPr>
            <w:tcW w:w="1417" w:type="dxa"/>
            <w:gridSpan w:val="3"/>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Исполнено</w:t>
            </w:r>
          </w:p>
        </w:tc>
        <w:tc>
          <w:tcPr>
            <w:tcW w:w="1535" w:type="dxa"/>
            <w:gridSpan w:val="3"/>
            <w:vMerge w:val="restart"/>
            <w:tcBorders>
              <w:top w:val="nil"/>
              <w:left w:val="single" w:sz="4" w:space="0" w:color="000000"/>
              <w:bottom w:val="single" w:sz="4" w:space="0" w:color="000000"/>
              <w:right w:val="single" w:sz="4" w:space="0" w:color="000000"/>
            </w:tcBorders>
            <w:shd w:val="clear" w:color="auto" w:fill="auto"/>
            <w:hideMark/>
          </w:tcPr>
          <w:p w:rsidR="00552251" w:rsidRPr="005A2880" w:rsidRDefault="00552251" w:rsidP="00552251">
            <w:pPr>
              <w:jc w:val="center"/>
              <w:rPr>
                <w:color w:val="000000"/>
                <w:sz w:val="24"/>
                <w:szCs w:val="24"/>
              </w:rPr>
            </w:pPr>
            <w:r w:rsidRPr="005A2880">
              <w:rPr>
                <w:color w:val="000000"/>
                <w:sz w:val="24"/>
                <w:szCs w:val="24"/>
              </w:rPr>
              <w:t>Неисполненные назначения</w:t>
            </w:r>
          </w:p>
        </w:tc>
      </w:tr>
      <w:tr w:rsidR="005A2880" w:rsidRPr="005A2880" w:rsidTr="005A2880">
        <w:trPr>
          <w:gridAfter w:val="2"/>
          <w:wAfter w:w="1030" w:type="dxa"/>
          <w:trHeight w:val="280"/>
        </w:trPr>
        <w:tc>
          <w:tcPr>
            <w:tcW w:w="6204" w:type="dxa"/>
            <w:gridSpan w:val="5"/>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134" w:type="dxa"/>
            <w:gridSpan w:val="4"/>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418"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535"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r>
      <w:tr w:rsidR="005A2880" w:rsidRPr="005A2880" w:rsidTr="005A2880">
        <w:trPr>
          <w:gridAfter w:val="2"/>
          <w:wAfter w:w="1030" w:type="dxa"/>
          <w:trHeight w:val="285"/>
        </w:trPr>
        <w:tc>
          <w:tcPr>
            <w:tcW w:w="6204" w:type="dxa"/>
            <w:gridSpan w:val="5"/>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134" w:type="dxa"/>
            <w:gridSpan w:val="4"/>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2835"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418"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c>
          <w:tcPr>
            <w:tcW w:w="1535" w:type="dxa"/>
            <w:gridSpan w:val="3"/>
            <w:vMerge/>
            <w:tcBorders>
              <w:top w:val="nil"/>
              <w:left w:val="single" w:sz="4" w:space="0" w:color="000000"/>
              <w:bottom w:val="single" w:sz="4" w:space="0" w:color="000000"/>
              <w:right w:val="single" w:sz="4" w:space="0" w:color="000000"/>
            </w:tcBorders>
            <w:vAlign w:val="center"/>
            <w:hideMark/>
          </w:tcPr>
          <w:p w:rsidR="00552251" w:rsidRPr="005A2880" w:rsidRDefault="00552251" w:rsidP="00552251">
            <w:pPr>
              <w:rPr>
                <w:color w:val="000000"/>
                <w:sz w:val="24"/>
                <w:szCs w:val="24"/>
              </w:rPr>
            </w:pPr>
          </w:p>
        </w:tc>
      </w:tr>
      <w:tr w:rsidR="005A2880" w:rsidRPr="005A2880" w:rsidTr="005A2880">
        <w:trPr>
          <w:gridAfter w:val="2"/>
          <w:wAfter w:w="1030" w:type="dxa"/>
          <w:trHeight w:val="285"/>
        </w:trPr>
        <w:tc>
          <w:tcPr>
            <w:tcW w:w="6204"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w:t>
            </w:r>
          </w:p>
        </w:tc>
        <w:tc>
          <w:tcPr>
            <w:tcW w:w="1134" w:type="dxa"/>
            <w:gridSpan w:val="4"/>
            <w:tcBorders>
              <w:top w:val="nil"/>
              <w:left w:val="nil"/>
              <w:bottom w:val="single" w:sz="8"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2</w:t>
            </w:r>
          </w:p>
        </w:tc>
        <w:tc>
          <w:tcPr>
            <w:tcW w:w="2835" w:type="dxa"/>
            <w:gridSpan w:val="3"/>
            <w:tcBorders>
              <w:top w:val="nil"/>
              <w:left w:val="nil"/>
              <w:bottom w:val="single" w:sz="8"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3</w:t>
            </w:r>
          </w:p>
        </w:tc>
        <w:tc>
          <w:tcPr>
            <w:tcW w:w="1418" w:type="dxa"/>
            <w:gridSpan w:val="3"/>
            <w:tcBorders>
              <w:top w:val="nil"/>
              <w:left w:val="nil"/>
              <w:bottom w:val="single" w:sz="8"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4</w:t>
            </w:r>
          </w:p>
        </w:tc>
        <w:tc>
          <w:tcPr>
            <w:tcW w:w="1417" w:type="dxa"/>
            <w:gridSpan w:val="3"/>
            <w:tcBorders>
              <w:top w:val="nil"/>
              <w:left w:val="nil"/>
              <w:bottom w:val="single" w:sz="8"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5</w:t>
            </w:r>
          </w:p>
        </w:tc>
        <w:tc>
          <w:tcPr>
            <w:tcW w:w="1535" w:type="dxa"/>
            <w:gridSpan w:val="3"/>
            <w:tcBorders>
              <w:top w:val="nil"/>
              <w:left w:val="nil"/>
              <w:bottom w:val="single" w:sz="8"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6</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Доходы бюджета - всего</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x</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6 445 602,99</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2 338 433,63</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4 108 563,48</w:t>
            </w:r>
          </w:p>
        </w:tc>
      </w:tr>
      <w:tr w:rsidR="005A2880" w:rsidRPr="005A2880" w:rsidTr="005A2880">
        <w:trPr>
          <w:gridAfter w:val="2"/>
          <w:wAfter w:w="1030" w:type="dxa"/>
          <w:trHeight w:val="315"/>
        </w:trPr>
        <w:tc>
          <w:tcPr>
            <w:tcW w:w="6204" w:type="dxa"/>
            <w:gridSpan w:val="5"/>
            <w:tcBorders>
              <w:top w:val="nil"/>
              <w:left w:val="single" w:sz="4" w:space="0" w:color="000000"/>
              <w:bottom w:val="nil"/>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в том числе:</w:t>
            </w:r>
          </w:p>
        </w:tc>
        <w:tc>
          <w:tcPr>
            <w:tcW w:w="1134" w:type="dxa"/>
            <w:gridSpan w:val="4"/>
            <w:tcBorders>
              <w:top w:val="nil"/>
              <w:left w:val="nil"/>
              <w:bottom w:val="nil"/>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 </w:t>
            </w:r>
          </w:p>
        </w:tc>
        <w:tc>
          <w:tcPr>
            <w:tcW w:w="2835" w:type="dxa"/>
            <w:gridSpan w:val="3"/>
            <w:tcBorders>
              <w:top w:val="nil"/>
              <w:left w:val="nil"/>
              <w:bottom w:val="nil"/>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 </w:t>
            </w:r>
          </w:p>
        </w:tc>
        <w:tc>
          <w:tcPr>
            <w:tcW w:w="1418" w:type="dxa"/>
            <w:gridSpan w:val="3"/>
            <w:tcBorders>
              <w:top w:val="nil"/>
              <w:left w:val="nil"/>
              <w:bottom w:val="nil"/>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 </w:t>
            </w:r>
          </w:p>
        </w:tc>
        <w:tc>
          <w:tcPr>
            <w:tcW w:w="1417" w:type="dxa"/>
            <w:gridSpan w:val="3"/>
            <w:tcBorders>
              <w:top w:val="nil"/>
              <w:left w:val="nil"/>
              <w:bottom w:val="nil"/>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 </w:t>
            </w:r>
          </w:p>
        </w:tc>
        <w:tc>
          <w:tcPr>
            <w:tcW w:w="1535" w:type="dxa"/>
            <w:gridSpan w:val="3"/>
            <w:tcBorders>
              <w:top w:val="nil"/>
              <w:left w:val="nil"/>
              <w:bottom w:val="nil"/>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 </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НАЛОГОВЫЕ И НЕНАЛОГОВЫЕ ДОХОДЫ</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182 1 00 00000 00 0000 000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706 000,00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144 817,17</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561 182,83</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НАЛОГИ НА ПРИБЫЛЬ, ДОХОДЫ</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182 1 01 00000 00 0000 000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4 543,94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27 456,06</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 на доходы физических лиц</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182 1 01 02000 01 0000 110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4 543,94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27 456,06</w:t>
            </w:r>
          </w:p>
        </w:tc>
      </w:tr>
      <w:tr w:rsidR="005A2880" w:rsidRPr="005A2880" w:rsidTr="005A2880">
        <w:trPr>
          <w:gridAfter w:val="2"/>
          <w:wAfter w:w="1030" w:type="dxa"/>
          <w:trHeight w:val="5008"/>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182 1 01 02010 01 0000 110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4 543,94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27 456,06</w:t>
            </w:r>
          </w:p>
        </w:tc>
      </w:tr>
      <w:tr w:rsidR="005A2880" w:rsidRPr="005A2880" w:rsidTr="005A2880">
        <w:trPr>
          <w:gridAfter w:val="2"/>
          <w:wAfter w:w="1030" w:type="dxa"/>
          <w:trHeight w:val="5563"/>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182 1 01 02010 01 1000 110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4 543,94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27 456,06</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НАЛОГИ НА ИМУЩЕСТВО</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674 000,00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140 273,23</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533 726,77</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 на имущество физических лиц</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182 1 06 01000 00 0000 110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20 323,37</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79 676,63</w:t>
            </w:r>
          </w:p>
        </w:tc>
      </w:tr>
      <w:tr w:rsidR="005A2880" w:rsidRPr="005A2880" w:rsidTr="005A2880">
        <w:trPr>
          <w:gridAfter w:val="2"/>
          <w:wAfter w:w="1030" w:type="dxa"/>
          <w:trHeight w:val="94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182 1 06 01030 10 0000 110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20 323,37</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79 676,63</w:t>
            </w:r>
          </w:p>
        </w:tc>
      </w:tr>
      <w:tr w:rsidR="005A2880" w:rsidRPr="005A2880" w:rsidTr="005A2880">
        <w:trPr>
          <w:gridAfter w:val="2"/>
          <w:wAfter w:w="1030" w:type="dxa"/>
          <w:trHeight w:val="169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182 1 06 01030 10 1000 110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20 323,37</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79 676,63</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182 1 06 06000 00 0000 110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574 000,00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119 949,86</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454 050,14</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организаций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182 1 06 06030 00 0000 110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103 359,00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96 641,00</w:t>
            </w:r>
          </w:p>
        </w:tc>
      </w:tr>
      <w:tr w:rsidR="005A2880" w:rsidRPr="005A2880" w:rsidTr="005A2880">
        <w:trPr>
          <w:gridAfter w:val="2"/>
          <w:wAfter w:w="1030" w:type="dxa"/>
          <w:trHeight w:val="64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182 1 06 06033 10 0000 110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103 359,00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96 641,00</w:t>
            </w:r>
          </w:p>
        </w:tc>
      </w:tr>
      <w:tr w:rsidR="005A2880" w:rsidRPr="005A2880" w:rsidTr="005A2880">
        <w:trPr>
          <w:gridAfter w:val="2"/>
          <w:wAfter w:w="1030" w:type="dxa"/>
          <w:trHeight w:val="155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182 1 06 06033 10 1000 110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200 000,00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103 359,00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96 641,00</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физических лиц</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182 1 06 06040 00 0000 110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374 000,00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16 590,86</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357 409,14</w:t>
            </w:r>
          </w:p>
        </w:tc>
      </w:tr>
      <w:tr w:rsidR="005A2880" w:rsidRPr="005A2880" w:rsidTr="005A2880">
        <w:trPr>
          <w:gridAfter w:val="2"/>
          <w:wAfter w:w="1030" w:type="dxa"/>
          <w:trHeight w:val="94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182 1 06 06043 10 0000 110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374 000,00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16 590,86</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357 409,14</w:t>
            </w:r>
          </w:p>
        </w:tc>
      </w:tr>
      <w:tr w:rsidR="005A2880" w:rsidRPr="005A2880" w:rsidTr="005A2880">
        <w:trPr>
          <w:gridAfter w:val="2"/>
          <w:wAfter w:w="1030" w:type="dxa"/>
          <w:trHeight w:val="1590"/>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182 1 06 06043 10 1000 110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374 000,00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16 590,86</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357 409,14</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НАЛОГОВЫЕ И НЕНАЛОГОВЫЕ ДОХОДЫ</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 xml:space="preserve">914 1 00 00000 00 0000 </w:t>
            </w:r>
            <w:r w:rsidRPr="005A2880">
              <w:rPr>
                <w:color w:val="000000"/>
                <w:sz w:val="24"/>
                <w:szCs w:val="24"/>
              </w:rPr>
              <w:lastRenderedPageBreak/>
              <w:t>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lastRenderedPageBreak/>
              <w:t>3 000,00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3 394,12</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ГОСУДАРСТВЕННАЯ ПОШЛИНА</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914 1 08 00000 00 0000 000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r>
      <w:tr w:rsidR="005A2880" w:rsidRPr="005A2880" w:rsidTr="005A2880">
        <w:trPr>
          <w:gridAfter w:val="2"/>
          <w:wAfter w:w="1030" w:type="dxa"/>
          <w:trHeight w:val="95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914 1 08 04000 01 0000 110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r>
      <w:tr w:rsidR="005A2880" w:rsidRPr="005A2880" w:rsidTr="005A2880">
        <w:trPr>
          <w:gridAfter w:val="2"/>
          <w:wAfter w:w="1030" w:type="dxa"/>
          <w:trHeight w:val="173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914 1 08 04020 01 0000 110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r>
      <w:tr w:rsidR="005A2880" w:rsidRPr="005A2880" w:rsidTr="005A2880">
        <w:trPr>
          <w:gridAfter w:val="2"/>
          <w:wAfter w:w="1030" w:type="dxa"/>
          <w:trHeight w:val="172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914 1 08 04020 01 1000 110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r>
      <w:tr w:rsidR="005A2880" w:rsidRPr="005A2880" w:rsidTr="005A2880">
        <w:trPr>
          <w:gridAfter w:val="2"/>
          <w:wAfter w:w="1030" w:type="dxa"/>
          <w:trHeight w:val="91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ДОХОДЫ ОТ ИСПОЛЬЗОВАНИЯ ИМУЩЕСТВА, НАХОДЯЩЕГОСЯ В ГОСУДАРСТВЕННОЙ И МУНИЦИПАЛЬНОЙ СОБСТВЕННОСТИ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914 1 11 00000 00 0000 000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2 394,12</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1920"/>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914 1 11 05000 00 0000 120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2 394,12</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181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914 1 11 05020 00 0000 120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2 394,12</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169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914 1 11 05025 10 0000 120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2 394,12</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480"/>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ШТРАФЫ, САНКЦИИ, ВОЗМЕЩЕНИЕ УЩЕРБА</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914 1 16 00000 00 0000 000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2488"/>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914 1 16 07000 00 0000 140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2008"/>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914 1 16 07090 00 0000 140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1888"/>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914 1 16 07090 10 0000 140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БЕЗВОЗМЕЗДНЫЕ ПОСТУПЛЕНИЯ</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914 2 00 00000 00 0000 000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5 736 602,99</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2 190 222,34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3 546 380,65</w:t>
            </w:r>
          </w:p>
        </w:tc>
      </w:tr>
      <w:tr w:rsidR="005A2880" w:rsidRPr="005A2880" w:rsidTr="005A2880">
        <w:trPr>
          <w:gridAfter w:val="2"/>
          <w:wAfter w:w="1030" w:type="dxa"/>
          <w:trHeight w:val="94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БЕЗВОЗМЕЗДНЫЕ ПОСТУПЛЕНИЯ ОТ ДРУГИХ БЮДЖЕТОВ БЮДЖЕТНОЙ СИСТЕМЫ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914 2 02 00000 00 0000 000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5 736 602,99</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2 190 222,34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3 546 380,65</w:t>
            </w:r>
          </w:p>
        </w:tc>
      </w:tr>
      <w:tr w:rsidR="005A2880" w:rsidRPr="005A2880" w:rsidTr="005A2880">
        <w:trPr>
          <w:gridAfter w:val="2"/>
          <w:wAfter w:w="1030" w:type="dxa"/>
          <w:trHeight w:val="62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Дотации бюджетам бюджетной системы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914 2 02 10000 00 0000 150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1 242 400,00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683 400,00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559 000,00</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Дотации на выравнивание бюджетной обеспеченности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914 2 02 15001 00 0000 150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165 000,00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82 400,00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82 600,00</w:t>
            </w:r>
          </w:p>
        </w:tc>
      </w:tr>
      <w:tr w:rsidR="005A2880" w:rsidRPr="005A2880" w:rsidTr="005A2880">
        <w:trPr>
          <w:gridAfter w:val="2"/>
          <w:wAfter w:w="1030" w:type="dxa"/>
          <w:trHeight w:val="94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914 2 02 15001 10 0000 150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165 000,00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82 400,00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82 600,00</w:t>
            </w:r>
          </w:p>
        </w:tc>
      </w:tr>
      <w:tr w:rsidR="005A2880" w:rsidRPr="005A2880" w:rsidTr="005A2880">
        <w:trPr>
          <w:gridAfter w:val="2"/>
          <w:wAfter w:w="1030" w:type="dxa"/>
          <w:trHeight w:val="1020"/>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914 2 02 16001 00 0000 150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1 077 400,00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601 000,00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476 400,00</w:t>
            </w:r>
          </w:p>
        </w:tc>
      </w:tr>
      <w:tr w:rsidR="005A2880" w:rsidRPr="005A2880" w:rsidTr="005A2880">
        <w:trPr>
          <w:gridAfter w:val="2"/>
          <w:wAfter w:w="1030" w:type="dxa"/>
          <w:trHeight w:val="94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914 2 02 16001 10 0000 150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1 077 400,00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601 000,00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476 400,00</w:t>
            </w:r>
          </w:p>
        </w:tc>
      </w:tr>
      <w:tr w:rsidR="005A2880" w:rsidRPr="005A2880" w:rsidTr="005A2880">
        <w:trPr>
          <w:gridAfter w:val="2"/>
          <w:wAfter w:w="1030" w:type="dxa"/>
          <w:trHeight w:val="62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Субвенции бюджетам бюджетной системы Российской Федерации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914 2 02 30000 00 0000 150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163 000,00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81 600,00</w:t>
            </w:r>
          </w:p>
        </w:tc>
      </w:tr>
      <w:tr w:rsidR="005A2880" w:rsidRPr="005A2880" w:rsidTr="005A2880">
        <w:trPr>
          <w:gridAfter w:val="2"/>
          <w:wAfter w:w="1030" w:type="dxa"/>
          <w:trHeight w:val="109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914 2 02 35118 00 0000 150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163 000,00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81 600,00</w:t>
            </w:r>
          </w:p>
        </w:tc>
      </w:tr>
      <w:tr w:rsidR="005A2880" w:rsidRPr="005A2880" w:rsidTr="005A2880">
        <w:trPr>
          <w:gridAfter w:val="2"/>
          <w:wAfter w:w="1030" w:type="dxa"/>
          <w:trHeight w:val="125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914 2 02 35118 10 0000 150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163 000,00</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81 400,00</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81 600,00</w:t>
            </w:r>
          </w:p>
        </w:tc>
      </w:tr>
      <w:tr w:rsidR="005A2880" w:rsidRPr="005A2880" w:rsidTr="005A2880">
        <w:trPr>
          <w:gridAfter w:val="2"/>
          <w:wAfter w:w="1030" w:type="dxa"/>
          <w:trHeight w:val="315"/>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Иные межбюджетные трансферты</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914 2 02 40000 00 0000 150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4 331 202,99</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1 425 422,34</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2 905 780,65</w:t>
            </w:r>
          </w:p>
        </w:tc>
      </w:tr>
      <w:tr w:rsidR="005A2880" w:rsidRPr="005A2880" w:rsidTr="005A2880">
        <w:trPr>
          <w:gridAfter w:val="2"/>
          <w:wAfter w:w="1030" w:type="dxa"/>
          <w:trHeight w:val="127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914 2 02 40014 00 0000 150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2 358 702,01</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207 344,19</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2 151 357,82</w:t>
            </w:r>
          </w:p>
        </w:tc>
      </w:tr>
      <w:tr w:rsidR="005A2880" w:rsidRPr="005A2880" w:rsidTr="005A2880">
        <w:trPr>
          <w:gridAfter w:val="2"/>
          <w:wAfter w:w="1030" w:type="dxa"/>
          <w:trHeight w:val="1694"/>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914 2 02 40014 10 0000 150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2 358 702,01</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207 344,19</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2 151 357,82</w:t>
            </w:r>
          </w:p>
        </w:tc>
      </w:tr>
      <w:tr w:rsidR="005A2880" w:rsidRPr="005A2880" w:rsidTr="005A2880">
        <w:trPr>
          <w:gridAfter w:val="2"/>
          <w:wAfter w:w="1030" w:type="dxa"/>
          <w:trHeight w:val="62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Прочие межбюджетные трансферты, передаваемые бюджетам</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914 2 02 49999 00 0000 150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1 972 500,98</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1 218 078,15</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754 422,83</w:t>
            </w:r>
          </w:p>
        </w:tc>
      </w:tr>
      <w:tr w:rsidR="005A2880" w:rsidRPr="005A2880" w:rsidTr="005A2880">
        <w:trPr>
          <w:gridAfter w:val="2"/>
          <w:wAfter w:w="1030" w:type="dxa"/>
          <w:trHeight w:val="629"/>
        </w:trPr>
        <w:tc>
          <w:tcPr>
            <w:tcW w:w="6204" w:type="dxa"/>
            <w:gridSpan w:val="5"/>
            <w:tcBorders>
              <w:top w:val="nil"/>
              <w:left w:val="single" w:sz="4" w:space="0" w:color="000000"/>
              <w:bottom w:val="single" w:sz="4" w:space="0" w:color="000000"/>
              <w:right w:val="single" w:sz="8" w:space="0" w:color="000000"/>
            </w:tcBorders>
            <w:shd w:val="clear" w:color="auto" w:fill="auto"/>
            <w:vAlign w:val="center"/>
            <w:hideMark/>
          </w:tcPr>
          <w:p w:rsidR="00552251" w:rsidRPr="005A2880" w:rsidRDefault="00552251" w:rsidP="00552251">
            <w:pPr>
              <w:rPr>
                <w:color w:val="000000"/>
                <w:sz w:val="24"/>
                <w:szCs w:val="24"/>
              </w:rPr>
            </w:pPr>
            <w:r w:rsidRPr="005A2880">
              <w:rPr>
                <w:color w:val="000000"/>
                <w:sz w:val="24"/>
                <w:szCs w:val="24"/>
              </w:rPr>
              <w:t>Прочие межбюджетные трансферты, передаваемые бюджетам сельских поселений</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010</w:t>
            </w:r>
          </w:p>
        </w:tc>
        <w:tc>
          <w:tcPr>
            <w:tcW w:w="28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center"/>
              <w:rPr>
                <w:color w:val="000000"/>
                <w:sz w:val="24"/>
                <w:szCs w:val="24"/>
              </w:rPr>
            </w:pPr>
            <w:r w:rsidRPr="005A2880">
              <w:rPr>
                <w:color w:val="000000"/>
                <w:sz w:val="24"/>
                <w:szCs w:val="24"/>
              </w:rPr>
              <w:t>914 2 02 49999 10 0000 150</w:t>
            </w: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1 972 500,98</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1 218 078,15</w:t>
            </w:r>
          </w:p>
        </w:tc>
        <w:tc>
          <w:tcPr>
            <w:tcW w:w="1535" w:type="dxa"/>
            <w:gridSpan w:val="3"/>
            <w:tcBorders>
              <w:top w:val="nil"/>
              <w:left w:val="nil"/>
              <w:bottom w:val="single" w:sz="4" w:space="0" w:color="000000"/>
              <w:right w:val="single" w:sz="4" w:space="0" w:color="000000"/>
            </w:tcBorders>
            <w:shd w:val="clear" w:color="auto" w:fill="auto"/>
            <w:noWrap/>
            <w:vAlign w:val="center"/>
            <w:hideMark/>
          </w:tcPr>
          <w:p w:rsidR="00552251" w:rsidRPr="005A2880" w:rsidRDefault="00552251" w:rsidP="00552251">
            <w:pPr>
              <w:jc w:val="right"/>
              <w:rPr>
                <w:color w:val="000000"/>
                <w:sz w:val="24"/>
                <w:szCs w:val="24"/>
              </w:rPr>
            </w:pPr>
            <w:r w:rsidRPr="005A2880">
              <w:rPr>
                <w:color w:val="000000"/>
                <w:sz w:val="24"/>
                <w:szCs w:val="24"/>
              </w:rPr>
              <w:t>754 422,83</w:t>
            </w:r>
          </w:p>
        </w:tc>
      </w:tr>
      <w:tr w:rsidR="005A2880" w:rsidRPr="005A2880" w:rsidTr="005A2880">
        <w:trPr>
          <w:gridAfter w:val="2"/>
          <w:wAfter w:w="1030" w:type="dxa"/>
          <w:trHeight w:val="299"/>
        </w:trPr>
        <w:tc>
          <w:tcPr>
            <w:tcW w:w="6204" w:type="dxa"/>
            <w:gridSpan w:val="5"/>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c>
          <w:tcPr>
            <w:tcW w:w="1134" w:type="dxa"/>
            <w:gridSpan w:val="4"/>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c>
          <w:tcPr>
            <w:tcW w:w="283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c>
          <w:tcPr>
            <w:tcW w:w="1418"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c>
          <w:tcPr>
            <w:tcW w:w="1417"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c>
          <w:tcPr>
            <w:tcW w:w="1535" w:type="dxa"/>
            <w:gridSpan w:val="3"/>
            <w:tcBorders>
              <w:top w:val="nil"/>
              <w:left w:val="nil"/>
              <w:bottom w:val="nil"/>
              <w:right w:val="nil"/>
            </w:tcBorders>
            <w:shd w:val="clear" w:color="auto" w:fill="auto"/>
            <w:noWrap/>
            <w:vAlign w:val="bottom"/>
            <w:hideMark/>
          </w:tcPr>
          <w:p w:rsidR="00552251" w:rsidRPr="005A2880" w:rsidRDefault="00552251" w:rsidP="00552251">
            <w:pPr>
              <w:rPr>
                <w:color w:val="000000"/>
                <w:sz w:val="22"/>
                <w:szCs w:val="22"/>
              </w:rPr>
            </w:pPr>
            <w:r w:rsidRPr="005A2880">
              <w:rPr>
                <w:color w:val="000000"/>
                <w:sz w:val="22"/>
                <w:szCs w:val="22"/>
              </w:rPr>
              <w:t> </w:t>
            </w:r>
          </w:p>
        </w:tc>
      </w:tr>
      <w:tr w:rsidR="005A2880" w:rsidRPr="005A2880" w:rsidTr="005A2880">
        <w:trPr>
          <w:gridAfter w:val="2"/>
          <w:wAfter w:w="1030" w:type="dxa"/>
          <w:trHeight w:val="299"/>
        </w:trPr>
        <w:tc>
          <w:tcPr>
            <w:tcW w:w="6204" w:type="dxa"/>
            <w:gridSpan w:val="5"/>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p w:rsidR="009542DA" w:rsidRPr="005A2880" w:rsidRDefault="009542DA" w:rsidP="00552251">
            <w:pPr>
              <w:rPr>
                <w:color w:val="000000"/>
                <w:sz w:val="22"/>
                <w:szCs w:val="22"/>
              </w:rPr>
            </w:pPr>
          </w:p>
          <w:p w:rsidR="009542DA" w:rsidRPr="005A2880" w:rsidRDefault="009542DA" w:rsidP="00552251">
            <w:pPr>
              <w:rPr>
                <w:color w:val="000000"/>
                <w:sz w:val="22"/>
                <w:szCs w:val="22"/>
              </w:rPr>
            </w:pPr>
          </w:p>
          <w:p w:rsidR="009542DA" w:rsidRPr="005A2880" w:rsidRDefault="009542DA" w:rsidP="00552251">
            <w:pPr>
              <w:rPr>
                <w:color w:val="000000"/>
                <w:sz w:val="22"/>
                <w:szCs w:val="22"/>
              </w:rPr>
            </w:pPr>
          </w:p>
          <w:p w:rsidR="009542DA" w:rsidRPr="005A2880" w:rsidRDefault="009542DA" w:rsidP="00552251">
            <w:pPr>
              <w:rPr>
                <w:color w:val="000000"/>
                <w:sz w:val="22"/>
                <w:szCs w:val="22"/>
              </w:rPr>
            </w:pPr>
          </w:p>
        </w:tc>
        <w:tc>
          <w:tcPr>
            <w:tcW w:w="1134" w:type="dxa"/>
            <w:gridSpan w:val="4"/>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tc>
        <w:tc>
          <w:tcPr>
            <w:tcW w:w="1418" w:type="dxa"/>
            <w:gridSpan w:val="3"/>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tc>
        <w:tc>
          <w:tcPr>
            <w:tcW w:w="1417" w:type="dxa"/>
            <w:gridSpan w:val="3"/>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tc>
        <w:tc>
          <w:tcPr>
            <w:tcW w:w="1535" w:type="dxa"/>
            <w:gridSpan w:val="3"/>
            <w:tcBorders>
              <w:top w:val="nil"/>
              <w:left w:val="nil"/>
              <w:bottom w:val="nil"/>
              <w:right w:val="nil"/>
            </w:tcBorders>
            <w:shd w:val="clear" w:color="auto" w:fill="auto"/>
            <w:noWrap/>
            <w:vAlign w:val="bottom"/>
            <w:hideMark/>
          </w:tcPr>
          <w:p w:rsidR="009542DA" w:rsidRPr="005A2880" w:rsidRDefault="009542DA" w:rsidP="00552251">
            <w:pPr>
              <w:rPr>
                <w:color w:val="000000"/>
                <w:sz w:val="22"/>
                <w:szCs w:val="22"/>
              </w:rPr>
            </w:pPr>
          </w:p>
        </w:tc>
      </w:tr>
      <w:tr w:rsidR="009542DA" w:rsidRPr="005A2880" w:rsidTr="005A2880">
        <w:trPr>
          <w:gridBefore w:val="1"/>
          <w:gridAfter w:val="1"/>
          <w:wBefore w:w="368" w:type="dxa"/>
          <w:wAfter w:w="331" w:type="dxa"/>
          <w:trHeight w:val="286"/>
        </w:trPr>
        <w:tc>
          <w:tcPr>
            <w:tcW w:w="12794" w:type="dxa"/>
            <w:gridSpan w:val="18"/>
            <w:tcBorders>
              <w:top w:val="nil"/>
              <w:left w:val="nil"/>
              <w:bottom w:val="nil"/>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lastRenderedPageBreak/>
              <w:t xml:space="preserve">                                              2. Расходы бюджета</w:t>
            </w:r>
          </w:p>
        </w:tc>
        <w:tc>
          <w:tcPr>
            <w:tcW w:w="2080" w:type="dxa"/>
            <w:gridSpan w:val="3"/>
            <w:tcBorders>
              <w:top w:val="nil"/>
              <w:left w:val="nil"/>
              <w:bottom w:val="nil"/>
              <w:right w:val="nil"/>
            </w:tcBorders>
            <w:shd w:val="clear" w:color="auto" w:fill="auto"/>
            <w:noWrap/>
            <w:vAlign w:val="bottom"/>
            <w:hideMark/>
          </w:tcPr>
          <w:p w:rsidR="009542DA" w:rsidRPr="005A2880" w:rsidRDefault="009542DA" w:rsidP="009542DA">
            <w:pPr>
              <w:jc w:val="right"/>
              <w:rPr>
                <w:color w:val="000000"/>
                <w:sz w:val="16"/>
                <w:szCs w:val="16"/>
              </w:rPr>
            </w:pPr>
            <w:r w:rsidRPr="005A2880">
              <w:rPr>
                <w:color w:val="000000"/>
                <w:sz w:val="16"/>
                <w:szCs w:val="16"/>
              </w:rPr>
              <w:t xml:space="preserve">              Форма 0503117  с.2</w:t>
            </w:r>
          </w:p>
        </w:tc>
      </w:tr>
      <w:tr w:rsidR="009542DA" w:rsidRPr="005A2880" w:rsidTr="005A2880">
        <w:trPr>
          <w:gridBefore w:val="1"/>
          <w:gridAfter w:val="1"/>
          <w:wBefore w:w="368" w:type="dxa"/>
          <w:wAfter w:w="331" w:type="dxa"/>
          <w:trHeight w:val="286"/>
        </w:trPr>
        <w:tc>
          <w:tcPr>
            <w:tcW w:w="4955" w:type="dxa"/>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c>
          <w:tcPr>
            <w:tcW w:w="1284" w:type="dxa"/>
            <w:gridSpan w:val="4"/>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c>
          <w:tcPr>
            <w:tcW w:w="2985" w:type="dxa"/>
            <w:gridSpan w:val="5"/>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c>
          <w:tcPr>
            <w:tcW w:w="1750" w:type="dxa"/>
            <w:gridSpan w:val="3"/>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c>
          <w:tcPr>
            <w:tcW w:w="1820" w:type="dxa"/>
            <w:gridSpan w:val="5"/>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c>
          <w:tcPr>
            <w:tcW w:w="2080" w:type="dxa"/>
            <w:gridSpan w:val="3"/>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w:t>
            </w:r>
          </w:p>
        </w:tc>
      </w:tr>
      <w:tr w:rsidR="009542DA" w:rsidRPr="005A2880" w:rsidTr="005A2880">
        <w:trPr>
          <w:gridBefore w:val="1"/>
          <w:gridAfter w:val="1"/>
          <w:wBefore w:w="368" w:type="dxa"/>
          <w:wAfter w:w="331" w:type="dxa"/>
          <w:trHeight w:val="280"/>
        </w:trPr>
        <w:tc>
          <w:tcPr>
            <w:tcW w:w="4955"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 xml:space="preserve"> Наименование показателя</w:t>
            </w:r>
          </w:p>
        </w:tc>
        <w:tc>
          <w:tcPr>
            <w:tcW w:w="1284" w:type="dxa"/>
            <w:gridSpan w:val="4"/>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строки</w:t>
            </w:r>
          </w:p>
        </w:tc>
        <w:tc>
          <w:tcPr>
            <w:tcW w:w="2985" w:type="dxa"/>
            <w:gridSpan w:val="5"/>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расхода по бюджетной классификации</w:t>
            </w:r>
          </w:p>
        </w:tc>
        <w:tc>
          <w:tcPr>
            <w:tcW w:w="1750" w:type="dxa"/>
            <w:gridSpan w:val="3"/>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Утвержденные бюджетные назначения</w:t>
            </w:r>
          </w:p>
        </w:tc>
        <w:tc>
          <w:tcPr>
            <w:tcW w:w="1820" w:type="dxa"/>
            <w:gridSpan w:val="5"/>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Исполнено</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Неисполненные назначения</w:t>
            </w:r>
          </w:p>
        </w:tc>
      </w:tr>
      <w:tr w:rsidR="009542DA" w:rsidRPr="005A2880" w:rsidTr="005A2880">
        <w:trPr>
          <w:gridBefore w:val="1"/>
          <w:gridAfter w:val="1"/>
          <w:wBefore w:w="368" w:type="dxa"/>
          <w:wAfter w:w="331" w:type="dxa"/>
          <w:trHeight w:val="280"/>
        </w:trPr>
        <w:tc>
          <w:tcPr>
            <w:tcW w:w="4955"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284"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985"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75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820"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gridAfter w:val="1"/>
          <w:wBefore w:w="368" w:type="dxa"/>
          <w:wAfter w:w="331" w:type="dxa"/>
          <w:trHeight w:val="280"/>
        </w:trPr>
        <w:tc>
          <w:tcPr>
            <w:tcW w:w="4955"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284"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985"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75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820"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gridAfter w:val="1"/>
          <w:wBefore w:w="368" w:type="dxa"/>
          <w:wAfter w:w="331" w:type="dxa"/>
          <w:trHeight w:val="244"/>
        </w:trPr>
        <w:tc>
          <w:tcPr>
            <w:tcW w:w="4955" w:type="dxa"/>
            <w:tcBorders>
              <w:top w:val="nil"/>
              <w:left w:val="single" w:sz="4" w:space="0" w:color="000000"/>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1</w:t>
            </w:r>
          </w:p>
        </w:tc>
        <w:tc>
          <w:tcPr>
            <w:tcW w:w="1284" w:type="dxa"/>
            <w:gridSpan w:val="4"/>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2</w:t>
            </w:r>
          </w:p>
        </w:tc>
        <w:tc>
          <w:tcPr>
            <w:tcW w:w="2985" w:type="dxa"/>
            <w:gridSpan w:val="5"/>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3</w:t>
            </w:r>
          </w:p>
        </w:tc>
        <w:tc>
          <w:tcPr>
            <w:tcW w:w="1750" w:type="dxa"/>
            <w:gridSpan w:val="3"/>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4</w:t>
            </w:r>
          </w:p>
        </w:tc>
        <w:tc>
          <w:tcPr>
            <w:tcW w:w="1820" w:type="dxa"/>
            <w:gridSpan w:val="5"/>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5</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6</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бюджета - всего</w:t>
            </w:r>
          </w:p>
        </w:tc>
        <w:tc>
          <w:tcPr>
            <w:tcW w:w="1284"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1750"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820"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2 015 117,66</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4 430 485,33</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nil"/>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в том числе:</w:t>
            </w:r>
          </w:p>
        </w:tc>
        <w:tc>
          <w:tcPr>
            <w:tcW w:w="1284" w:type="dxa"/>
            <w:gridSpan w:val="4"/>
            <w:tcBorders>
              <w:top w:val="nil"/>
              <w:left w:val="nil"/>
              <w:bottom w:val="nil"/>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 </w:t>
            </w:r>
          </w:p>
        </w:tc>
        <w:tc>
          <w:tcPr>
            <w:tcW w:w="2985" w:type="dxa"/>
            <w:gridSpan w:val="5"/>
            <w:tcBorders>
              <w:top w:val="nil"/>
              <w:left w:val="nil"/>
              <w:bottom w:val="nil"/>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 </w:t>
            </w:r>
          </w:p>
        </w:tc>
        <w:tc>
          <w:tcPr>
            <w:tcW w:w="1750" w:type="dxa"/>
            <w:gridSpan w:val="3"/>
            <w:tcBorders>
              <w:top w:val="nil"/>
              <w:left w:val="nil"/>
              <w:bottom w:val="nil"/>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 </w:t>
            </w:r>
          </w:p>
        </w:tc>
        <w:tc>
          <w:tcPr>
            <w:tcW w:w="1820" w:type="dxa"/>
            <w:gridSpan w:val="5"/>
            <w:tcBorders>
              <w:top w:val="nil"/>
              <w:left w:val="nil"/>
              <w:bottom w:val="nil"/>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 </w:t>
            </w:r>
          </w:p>
        </w:tc>
        <w:tc>
          <w:tcPr>
            <w:tcW w:w="2080" w:type="dxa"/>
            <w:gridSpan w:val="3"/>
            <w:tcBorders>
              <w:top w:val="nil"/>
              <w:left w:val="nil"/>
              <w:bottom w:val="nil"/>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функционирование органов местного самоуправления (глава)</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914 0102 01 1 01 92020 000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1 201 870,00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609 088,80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592 781,20</w:t>
            </w:r>
          </w:p>
        </w:tc>
      </w:tr>
      <w:tr w:rsidR="009542DA" w:rsidRPr="005A2880" w:rsidTr="005A2880">
        <w:trPr>
          <w:gridBefore w:val="1"/>
          <w:gridAfter w:val="1"/>
          <w:wBefore w:w="368" w:type="dxa"/>
          <w:wAfter w:w="331" w:type="dxa"/>
          <w:trHeight w:val="159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914 0102 01 1 01 92020 100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1 201 870,00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609 088,80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592 781,20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выплаты персоналу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914 0102 01 1 01 92020 120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1 201 870,00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609 088,80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592 781,20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Фонд оплаты труда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914 0102 01 1 01 92020 121</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474 317,00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1278"/>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914 0102 01 1 01 92020 129</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134 771,80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обеспечение деятельности органов местного самоуправления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1 492 826,00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635 579,55</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857 246,45</w:t>
            </w:r>
          </w:p>
        </w:tc>
      </w:tr>
      <w:tr w:rsidR="009542DA" w:rsidRPr="005A2880" w:rsidTr="005A2880">
        <w:trPr>
          <w:gridBefore w:val="1"/>
          <w:gridAfter w:val="1"/>
          <w:wBefore w:w="368" w:type="dxa"/>
          <w:wAfter w:w="331" w:type="dxa"/>
          <w:trHeight w:val="159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914 0104 01 1 01 92010 100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1 280 900,00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516 053,12</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764 846,88</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выплаты персоналу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914 0104 01 1 01 92010 120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1 280 900,00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516 053,12</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764 846,88</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Фонд оплаты труда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914 0104 01 1 01 92010 121</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402 710,28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1278"/>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914 0104 01 1 01 92010 129</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113 342,84</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210 926,00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119 526,43</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91 399,57</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210 926,00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119 526,43</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91 399,57</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в сфере информационно-коммуникационных технологий</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914 0104 01 1 01 92010 242</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56 046,00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33 455,10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энергетических ресурсов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914 0104 01 1 01 92010 247</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30 025,33</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бюджетные ассигнования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914 0104 01 1 01 92010 800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Уплата налогов, сборов и иных платежей</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914 0104 01 1 01 92010 850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Мероприятия на обеспечение специальных расходов (выплаты текущего характера организациям )</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914 0107 01 1 02 90110 000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86 110,00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13 890,00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бюджетные ассигнования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914 0107 01 1 02 90110 800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86 110,00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13 890,00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Специальные расходы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914 0107 01 1 02 90110 880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86 110,00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13 890,00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 xml:space="preserve">Резервный фонд администрации </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914 0111 01 2 01 20570 000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бюджетные ассигнования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914 0111 01 2 01 20570 800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Резервные средства</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914 0111 01 2 01 20570 870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1 000,00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 xml:space="preserve">Расходы на обеспечение деятельности органов местного самоуправления </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914 0113 01 1 01 92010 000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914 0113 01 1 01 92010 500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914 0113 01 1 01 92010 540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30 000,00</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осуществление первичного воинского учета на территориях, где отсутствуют военные комиссариаты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163 000,00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81 400,00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81 600,00</w:t>
            </w:r>
          </w:p>
        </w:tc>
      </w:tr>
      <w:tr w:rsidR="009542DA" w:rsidRPr="005A2880" w:rsidTr="005A2880">
        <w:trPr>
          <w:gridBefore w:val="1"/>
          <w:gridAfter w:val="1"/>
          <w:wBefore w:w="368" w:type="dxa"/>
          <w:wAfter w:w="331" w:type="dxa"/>
          <w:trHeight w:val="159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914 0203 01 5 01 51180 100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144 000,00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71 375,78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72 624,22</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выплаты персоналу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914 0203 01 5 01 51180 120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144 000,00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71 375,78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72 624,22</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Фонд оплаты труда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914 0203 01 5 01 51180 121</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54 820,00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1278"/>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914 0203 01 5 01 51180 129</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16 555,78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19 000,00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10 024,22</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8 975,78</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19 000,00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10 024,22</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8 975,78</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в сфере информационно-коммуникационных технологий</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914 0203 01 5 01 51180 242</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3 024,22</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914 0203 01 5 01 51180 244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1278"/>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по осуществлению мероприятия по развитию сети автомобильных дорог общего пользования Самодуровского сельского поселения из районного бюджета</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914 0409 02 2 01 81290 000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886 386,25</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207 344,19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679 042,06</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914 0409 02 2 01 81290 200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886 386,25</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207 344,19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679 042,06</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914 0409 02 2 01 81290 240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886 386,25</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207 344,19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679 042,06</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914 0409 02 2 01 81290 244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207 344,19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бюджета на капитальный ремонт и ремонт автомобильных дорог общего пользования местного значения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SД130 000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SД130 200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0409 02 2 01 SД130 240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1 472 315,76</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Выполнение других расходных обязательств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914 0412 01 4 01 90200 000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914 0412 01 4 01 90200 200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914 0412 01 4 01 90200 240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914 0412 01 4 01 90200 244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25 000,00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Расходы на выполнение других расходных обязательств (ЦЗ) (закупка товаров, работ, услуг для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914 0503 02 1 01 78430 000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131 374,98</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79 092,15</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52 282,83</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914 0503 02 1 01 78430 200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131 374,98</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79 092,15</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52 282,83</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914 0503 02 1 01 78430 240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131 374,98</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79 092,15</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52 282,83</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914 0503 02 1 01 78430 244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79 092,15</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Поощрение поселений Воронежской области по результатам оценки эффективности развития</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914 0503 02 1 01 78510 000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 xml:space="preserve">Закупка товаров, работ и услуг для обеспечения государственных </w:t>
            </w:r>
            <w:r w:rsidRPr="005A2880">
              <w:rPr>
                <w:color w:val="000000"/>
                <w:sz w:val="24"/>
                <w:szCs w:val="24"/>
              </w:rPr>
              <w:lastRenderedPageBreak/>
              <w:t>(муниципальных)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lastRenderedPageBreak/>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914 0503 02 1 01 78510 200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914 0503 02 1 01 78510 240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Выполнение других расходных обязательств (уличное освещение)</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358 750,00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81 934,98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276 815,02</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348 750,00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81 934,98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266 815,02</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348 750,00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81 934,98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266 815,02</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Прочая закупка товаров, работ и услуг</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914 0503 02 1 01 90200 244</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81 934,98</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914 0503 02 1 01 90200 500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914 0503 02 1 01 90200 540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Обеспечение уличным освещением</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S8670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103 080,00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51 055,39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52 024,61</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S8670 200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103 080,00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51 055,39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52 024,61</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закупки товаров, работ и услуг для обеспечения государственных (муниципальных) нужд</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S8670 240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103 080,00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51 055,39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52 024,61</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Закупка энергетических ресурсов</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0503 02 1 01 S8670 247</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51 055,39</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95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Расходы на обеспечение деятельности (оказание услуг) государственных учреждений Самодуровского сельского поселения (СДК)</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914 0801 03 2 01 00590 000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914 0801 03 2 01 00590 500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межбюджетные трансферты</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914 0801 03 2 01 00590 540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200 000,00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100 000,00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 xml:space="preserve">Доплата к пенсиям муниципальных служащих </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914 1001 01 6 01 90470 000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58 512,60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21 487,40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Социальное обеспечение и иные выплаты населению</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914 1001 01 6 01 90470 300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58 512,60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21 487,40</w:t>
            </w:r>
          </w:p>
        </w:tc>
      </w:tr>
      <w:tr w:rsidR="009542DA" w:rsidRPr="005A2880" w:rsidTr="005A2880">
        <w:trPr>
          <w:gridBefore w:val="1"/>
          <w:gridAfter w:val="1"/>
          <w:wBefore w:w="368" w:type="dxa"/>
          <w:wAfter w:w="331" w:type="dxa"/>
          <w:trHeight w:val="639"/>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Публичные нормативные социальные выплаты гражданам</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914 1001 01 6 01 90470 310</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80 000,00</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58 512,60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21 487,40</w:t>
            </w:r>
          </w:p>
        </w:tc>
      </w:tr>
      <w:tr w:rsidR="009542DA" w:rsidRPr="005A2880" w:rsidTr="005A2880">
        <w:trPr>
          <w:gridBefore w:val="1"/>
          <w:gridAfter w:val="1"/>
          <w:wBefore w:w="368" w:type="dxa"/>
          <w:wAfter w:w="331" w:type="dxa"/>
          <w:trHeight w:val="320"/>
        </w:trPr>
        <w:tc>
          <w:tcPr>
            <w:tcW w:w="4955"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Иные пенсии, социальные доплаты к пенсиям</w:t>
            </w:r>
          </w:p>
        </w:tc>
        <w:tc>
          <w:tcPr>
            <w:tcW w:w="1284" w:type="dxa"/>
            <w:gridSpan w:val="4"/>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200</w:t>
            </w:r>
          </w:p>
        </w:tc>
        <w:tc>
          <w:tcPr>
            <w:tcW w:w="2985"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center"/>
              <w:rPr>
                <w:color w:val="000000"/>
                <w:sz w:val="24"/>
                <w:szCs w:val="24"/>
              </w:rPr>
            </w:pPr>
            <w:r w:rsidRPr="005A2880">
              <w:rPr>
                <w:color w:val="000000"/>
                <w:sz w:val="24"/>
                <w:szCs w:val="24"/>
              </w:rPr>
              <w:t>914 1001 01 6 01 90470 312</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nil"/>
              <w:left w:val="nil"/>
              <w:bottom w:val="single" w:sz="4" w:space="0" w:color="000000"/>
              <w:right w:val="single" w:sz="4"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58 512,60</w:t>
            </w:r>
          </w:p>
        </w:tc>
        <w:tc>
          <w:tcPr>
            <w:tcW w:w="2080" w:type="dxa"/>
            <w:gridSpan w:val="3"/>
            <w:tcBorders>
              <w:top w:val="nil"/>
              <w:left w:val="nil"/>
              <w:bottom w:val="single" w:sz="4" w:space="0" w:color="000000"/>
              <w:right w:val="single" w:sz="8" w:space="0" w:color="000000"/>
            </w:tcBorders>
            <w:shd w:val="clear" w:color="auto" w:fill="auto"/>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gridAfter w:val="1"/>
          <w:wBefore w:w="368" w:type="dxa"/>
          <w:wAfter w:w="331" w:type="dxa"/>
          <w:trHeight w:val="639"/>
        </w:trPr>
        <w:tc>
          <w:tcPr>
            <w:tcW w:w="495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Результат исполнения бюджета (дефицит / профицит)</w:t>
            </w:r>
          </w:p>
        </w:tc>
        <w:tc>
          <w:tcPr>
            <w:tcW w:w="1284"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450</w:t>
            </w:r>
          </w:p>
        </w:tc>
        <w:tc>
          <w:tcPr>
            <w:tcW w:w="2985"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175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820"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2080"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284"/>
        </w:trPr>
        <w:tc>
          <w:tcPr>
            <w:tcW w:w="15205" w:type="dxa"/>
            <w:gridSpan w:val="22"/>
            <w:tcBorders>
              <w:top w:val="nil"/>
              <w:left w:val="nil"/>
              <w:bottom w:val="nil"/>
              <w:right w:val="nil"/>
            </w:tcBorders>
            <w:shd w:val="clear" w:color="auto" w:fill="auto"/>
            <w:noWrap/>
            <w:vAlign w:val="bottom"/>
            <w:hideMark/>
          </w:tcPr>
          <w:p w:rsidR="00266C49" w:rsidRDefault="009542DA" w:rsidP="00266C49">
            <w:pPr>
              <w:jc w:val="center"/>
              <w:rPr>
                <w:b/>
                <w:bCs/>
                <w:color w:val="000000"/>
                <w:sz w:val="22"/>
                <w:szCs w:val="22"/>
              </w:rPr>
            </w:pPr>
            <w:r w:rsidRPr="005A2880">
              <w:rPr>
                <w:b/>
                <w:bCs/>
                <w:color w:val="000000"/>
                <w:sz w:val="22"/>
                <w:szCs w:val="22"/>
              </w:rPr>
              <w:t xml:space="preserve">                                  </w:t>
            </w:r>
          </w:p>
          <w:p w:rsidR="00266C49" w:rsidRDefault="00266C49" w:rsidP="009542DA">
            <w:pPr>
              <w:jc w:val="center"/>
              <w:rPr>
                <w:b/>
                <w:bCs/>
                <w:color w:val="000000"/>
                <w:sz w:val="22"/>
                <w:szCs w:val="22"/>
              </w:rPr>
            </w:pPr>
          </w:p>
          <w:p w:rsidR="00266C49" w:rsidRDefault="00266C49" w:rsidP="00266C49">
            <w:pPr>
              <w:jc w:val="right"/>
              <w:rPr>
                <w:b/>
                <w:bCs/>
                <w:color w:val="000000"/>
                <w:sz w:val="22"/>
                <w:szCs w:val="22"/>
              </w:rPr>
            </w:pPr>
            <w:r w:rsidRPr="005A2880">
              <w:rPr>
                <w:color w:val="000000"/>
                <w:sz w:val="24"/>
                <w:szCs w:val="24"/>
              </w:rPr>
              <w:t>Форма 0503117  с.3</w:t>
            </w:r>
          </w:p>
          <w:p w:rsidR="009542DA" w:rsidRPr="005A2880" w:rsidRDefault="009542DA" w:rsidP="009542DA">
            <w:pPr>
              <w:jc w:val="center"/>
              <w:rPr>
                <w:b/>
                <w:bCs/>
                <w:color w:val="000000"/>
                <w:sz w:val="22"/>
                <w:szCs w:val="22"/>
              </w:rPr>
            </w:pPr>
            <w:r w:rsidRPr="005A2880">
              <w:rPr>
                <w:b/>
                <w:bCs/>
                <w:color w:val="000000"/>
                <w:sz w:val="22"/>
                <w:szCs w:val="22"/>
              </w:rPr>
              <w:t>3. Источники финансирования дефицита бюджета</w:t>
            </w:r>
          </w:p>
        </w:tc>
      </w:tr>
      <w:tr w:rsidR="009542DA" w:rsidRPr="005A2880" w:rsidTr="005A2880">
        <w:trPr>
          <w:gridBefore w:val="1"/>
          <w:wBefore w:w="368" w:type="dxa"/>
          <w:trHeight w:val="242"/>
        </w:trPr>
        <w:tc>
          <w:tcPr>
            <w:tcW w:w="5066" w:type="dxa"/>
            <w:gridSpan w:val="2"/>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16"/>
                <w:szCs w:val="16"/>
              </w:rPr>
            </w:pPr>
            <w:r w:rsidRPr="005A2880">
              <w:rPr>
                <w:color w:val="000000"/>
                <w:sz w:val="16"/>
                <w:szCs w:val="16"/>
              </w:rPr>
              <w:t> </w:t>
            </w:r>
          </w:p>
        </w:tc>
        <w:tc>
          <w:tcPr>
            <w:tcW w:w="1319" w:type="dxa"/>
            <w:gridSpan w:val="5"/>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16"/>
                <w:szCs w:val="16"/>
              </w:rPr>
            </w:pPr>
            <w:r w:rsidRPr="005A2880">
              <w:rPr>
                <w:color w:val="000000"/>
                <w:sz w:val="16"/>
                <w:szCs w:val="16"/>
              </w:rPr>
              <w:t> </w:t>
            </w:r>
          </w:p>
        </w:tc>
        <w:tc>
          <w:tcPr>
            <w:tcW w:w="2839" w:type="dxa"/>
            <w:gridSpan w:val="3"/>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color w:val="000000"/>
                <w:sz w:val="16"/>
                <w:szCs w:val="16"/>
              </w:rPr>
            </w:pPr>
            <w:r w:rsidRPr="005A2880">
              <w:rPr>
                <w:color w:val="000000"/>
                <w:sz w:val="16"/>
                <w:szCs w:val="16"/>
              </w:rPr>
              <w:t> </w:t>
            </w:r>
          </w:p>
        </w:tc>
        <w:tc>
          <w:tcPr>
            <w:tcW w:w="2061" w:type="dxa"/>
            <w:gridSpan w:val="5"/>
            <w:tcBorders>
              <w:top w:val="nil"/>
              <w:left w:val="nil"/>
              <w:bottom w:val="single" w:sz="4" w:space="0" w:color="000000"/>
              <w:right w:val="nil"/>
            </w:tcBorders>
            <w:shd w:val="clear" w:color="auto" w:fill="auto"/>
            <w:noWrap/>
            <w:vAlign w:val="center"/>
            <w:hideMark/>
          </w:tcPr>
          <w:p w:rsidR="009542DA" w:rsidRPr="005A2880" w:rsidRDefault="009542DA" w:rsidP="009542DA">
            <w:pPr>
              <w:jc w:val="center"/>
              <w:rPr>
                <w:color w:val="000000"/>
                <w:sz w:val="16"/>
                <w:szCs w:val="16"/>
              </w:rPr>
            </w:pPr>
            <w:r w:rsidRPr="005A2880">
              <w:rPr>
                <w:color w:val="000000"/>
                <w:sz w:val="16"/>
                <w:szCs w:val="16"/>
              </w:rPr>
              <w:t> </w:t>
            </w:r>
          </w:p>
        </w:tc>
        <w:tc>
          <w:tcPr>
            <w:tcW w:w="1960" w:type="dxa"/>
            <w:gridSpan w:val="4"/>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20"/>
                <w:szCs w:val="20"/>
              </w:rPr>
            </w:pPr>
            <w:r w:rsidRPr="005A2880">
              <w:rPr>
                <w:color w:val="000000"/>
                <w:sz w:val="20"/>
                <w:szCs w:val="20"/>
              </w:rPr>
              <w:t> </w:t>
            </w:r>
          </w:p>
        </w:tc>
        <w:tc>
          <w:tcPr>
            <w:tcW w:w="1960" w:type="dxa"/>
            <w:gridSpan w:val="3"/>
            <w:tcBorders>
              <w:top w:val="nil"/>
              <w:left w:val="nil"/>
              <w:bottom w:val="single" w:sz="4" w:space="0" w:color="000000"/>
              <w:right w:val="nil"/>
            </w:tcBorders>
            <w:shd w:val="clear" w:color="auto" w:fill="auto"/>
            <w:noWrap/>
            <w:vAlign w:val="bottom"/>
            <w:hideMark/>
          </w:tcPr>
          <w:p w:rsidR="009542DA" w:rsidRPr="005A2880" w:rsidRDefault="009542DA" w:rsidP="009542DA">
            <w:pPr>
              <w:jc w:val="right"/>
              <w:rPr>
                <w:color w:val="000000"/>
                <w:sz w:val="16"/>
                <w:szCs w:val="16"/>
              </w:rPr>
            </w:pPr>
            <w:r w:rsidRPr="005A2880">
              <w:rPr>
                <w:color w:val="000000"/>
                <w:sz w:val="16"/>
                <w:szCs w:val="16"/>
              </w:rPr>
              <w:t> </w:t>
            </w:r>
          </w:p>
        </w:tc>
      </w:tr>
      <w:tr w:rsidR="009542DA" w:rsidRPr="005A2880" w:rsidTr="005A2880">
        <w:trPr>
          <w:gridBefore w:val="1"/>
          <w:wBefore w:w="368" w:type="dxa"/>
          <w:trHeight w:val="278"/>
        </w:trPr>
        <w:tc>
          <w:tcPr>
            <w:tcW w:w="5066" w:type="dxa"/>
            <w:gridSpan w:val="2"/>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 xml:space="preserve"> Наименование показателя</w:t>
            </w:r>
          </w:p>
        </w:tc>
        <w:tc>
          <w:tcPr>
            <w:tcW w:w="1319" w:type="dxa"/>
            <w:gridSpan w:val="5"/>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строки</w:t>
            </w:r>
          </w:p>
        </w:tc>
        <w:tc>
          <w:tcPr>
            <w:tcW w:w="2839" w:type="dxa"/>
            <w:gridSpan w:val="3"/>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источника финансирования дефицита бюджета по бюджетной классификации</w:t>
            </w:r>
          </w:p>
        </w:tc>
        <w:tc>
          <w:tcPr>
            <w:tcW w:w="2061" w:type="dxa"/>
            <w:gridSpan w:val="5"/>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Утвержденные бюджетные назначения</w:t>
            </w:r>
          </w:p>
        </w:tc>
        <w:tc>
          <w:tcPr>
            <w:tcW w:w="1960" w:type="dxa"/>
            <w:gridSpan w:val="4"/>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Исполнено</w:t>
            </w:r>
          </w:p>
        </w:tc>
        <w:tc>
          <w:tcPr>
            <w:tcW w:w="1960" w:type="dxa"/>
            <w:gridSpan w:val="3"/>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Неисполненные назначения</w:t>
            </w:r>
          </w:p>
        </w:tc>
      </w:tr>
      <w:tr w:rsidR="009542DA" w:rsidRPr="005A2880" w:rsidTr="005A2880">
        <w:trPr>
          <w:gridBefore w:val="1"/>
          <w:wBefore w:w="368" w:type="dxa"/>
          <w:trHeight w:val="278"/>
        </w:trPr>
        <w:tc>
          <w:tcPr>
            <w:tcW w:w="5066" w:type="dxa"/>
            <w:gridSpan w:val="2"/>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9"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839"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61"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wBefore w:w="368" w:type="dxa"/>
          <w:trHeight w:val="278"/>
        </w:trPr>
        <w:tc>
          <w:tcPr>
            <w:tcW w:w="5066" w:type="dxa"/>
            <w:gridSpan w:val="2"/>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9"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839"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61"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wBefore w:w="368" w:type="dxa"/>
          <w:trHeight w:val="278"/>
        </w:trPr>
        <w:tc>
          <w:tcPr>
            <w:tcW w:w="5066" w:type="dxa"/>
            <w:gridSpan w:val="2"/>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9"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839"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61"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wBefore w:w="368" w:type="dxa"/>
          <w:trHeight w:val="278"/>
        </w:trPr>
        <w:tc>
          <w:tcPr>
            <w:tcW w:w="5066" w:type="dxa"/>
            <w:gridSpan w:val="2"/>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9"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839"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061" w:type="dxa"/>
            <w:gridSpan w:val="5"/>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4"/>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60" w:type="dxa"/>
            <w:gridSpan w:val="3"/>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5A2880">
        <w:trPr>
          <w:gridBefore w:val="1"/>
          <w:wBefore w:w="368" w:type="dxa"/>
          <w:trHeight w:val="242"/>
        </w:trPr>
        <w:tc>
          <w:tcPr>
            <w:tcW w:w="506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1</w:t>
            </w:r>
          </w:p>
        </w:tc>
        <w:tc>
          <w:tcPr>
            <w:tcW w:w="1319" w:type="dxa"/>
            <w:gridSpan w:val="5"/>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2</w:t>
            </w:r>
          </w:p>
        </w:tc>
        <w:tc>
          <w:tcPr>
            <w:tcW w:w="2839" w:type="dxa"/>
            <w:gridSpan w:val="3"/>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3</w:t>
            </w:r>
          </w:p>
        </w:tc>
        <w:tc>
          <w:tcPr>
            <w:tcW w:w="2061" w:type="dxa"/>
            <w:gridSpan w:val="5"/>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4</w:t>
            </w:r>
          </w:p>
        </w:tc>
        <w:tc>
          <w:tcPr>
            <w:tcW w:w="1960" w:type="dxa"/>
            <w:gridSpan w:val="4"/>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5</w:t>
            </w:r>
          </w:p>
        </w:tc>
        <w:tc>
          <w:tcPr>
            <w:tcW w:w="1960" w:type="dxa"/>
            <w:gridSpan w:val="3"/>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6</w:t>
            </w:r>
          </w:p>
        </w:tc>
      </w:tr>
      <w:tr w:rsidR="009542DA" w:rsidRPr="005A2880" w:rsidTr="005A2880">
        <w:trPr>
          <w:gridBefore w:val="1"/>
          <w:wBefore w:w="368" w:type="dxa"/>
          <w:trHeight w:val="590"/>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Источники финансирования дефицита бюджета - всего</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500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wBefore w:w="368" w:type="dxa"/>
          <w:trHeight w:val="242"/>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ind w:firstLineChars="200" w:firstLine="480"/>
              <w:rPr>
                <w:color w:val="000000"/>
                <w:sz w:val="24"/>
                <w:szCs w:val="24"/>
              </w:rPr>
            </w:pPr>
            <w:r w:rsidRPr="005A2880">
              <w:rPr>
                <w:color w:val="000000"/>
                <w:sz w:val="24"/>
                <w:szCs w:val="24"/>
              </w:rPr>
              <w:t>в том числе:</w:t>
            </w:r>
          </w:p>
        </w:tc>
        <w:tc>
          <w:tcPr>
            <w:tcW w:w="1319"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4"/>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3"/>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5A2880">
        <w:trPr>
          <w:gridBefore w:val="1"/>
          <w:wBefore w:w="368" w:type="dxa"/>
          <w:trHeight w:val="363"/>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источники внутреннего финансирования бюджета</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520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wBefore w:w="368" w:type="dxa"/>
          <w:trHeight w:val="242"/>
        </w:trPr>
        <w:tc>
          <w:tcPr>
            <w:tcW w:w="5066" w:type="dxa"/>
            <w:gridSpan w:val="2"/>
            <w:tcBorders>
              <w:top w:val="nil"/>
              <w:left w:val="single" w:sz="4" w:space="0" w:color="000000"/>
              <w:bottom w:val="nil"/>
              <w:right w:val="single" w:sz="8" w:space="0" w:color="000000"/>
            </w:tcBorders>
            <w:shd w:val="clear" w:color="auto" w:fill="auto"/>
            <w:vAlign w:val="bottom"/>
            <w:hideMark/>
          </w:tcPr>
          <w:p w:rsidR="009542DA" w:rsidRPr="005A2880" w:rsidRDefault="009542DA" w:rsidP="009542DA">
            <w:pPr>
              <w:ind w:firstLineChars="200" w:firstLine="480"/>
              <w:rPr>
                <w:color w:val="000000"/>
                <w:sz w:val="24"/>
                <w:szCs w:val="24"/>
              </w:rPr>
            </w:pPr>
            <w:r w:rsidRPr="005A2880">
              <w:rPr>
                <w:color w:val="000000"/>
                <w:sz w:val="24"/>
                <w:szCs w:val="24"/>
              </w:rPr>
              <w:t>из них:</w:t>
            </w:r>
          </w:p>
        </w:tc>
        <w:tc>
          <w:tcPr>
            <w:tcW w:w="1319"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4"/>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3"/>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5A2880">
        <w:trPr>
          <w:gridBefore w:val="1"/>
          <w:wBefore w:w="368" w:type="dxa"/>
          <w:trHeight w:val="284"/>
        </w:trPr>
        <w:tc>
          <w:tcPr>
            <w:tcW w:w="5066"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источники внешнего финансирования бюджета</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620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wBefore w:w="368" w:type="dxa"/>
          <w:trHeight w:val="261"/>
        </w:trPr>
        <w:tc>
          <w:tcPr>
            <w:tcW w:w="5066"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9542DA" w:rsidRPr="005A2880" w:rsidRDefault="009542DA" w:rsidP="009542DA">
            <w:pPr>
              <w:rPr>
                <w:color w:val="000000"/>
                <w:sz w:val="24"/>
                <w:szCs w:val="24"/>
              </w:rPr>
            </w:pPr>
            <w:r w:rsidRPr="005A2880">
              <w:rPr>
                <w:color w:val="000000"/>
                <w:sz w:val="24"/>
                <w:szCs w:val="24"/>
              </w:rPr>
              <w:t>из них:</w:t>
            </w:r>
          </w:p>
        </w:tc>
        <w:tc>
          <w:tcPr>
            <w:tcW w:w="1319"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4"/>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60" w:type="dxa"/>
            <w:gridSpan w:val="3"/>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5A2880">
        <w:trPr>
          <w:gridBefore w:val="1"/>
          <w:wBefore w:w="368" w:type="dxa"/>
          <w:trHeight w:val="284"/>
        </w:trPr>
        <w:tc>
          <w:tcPr>
            <w:tcW w:w="5066" w:type="dxa"/>
            <w:gridSpan w:val="2"/>
            <w:tcBorders>
              <w:top w:val="nil"/>
              <w:left w:val="single" w:sz="4" w:space="0" w:color="000000"/>
              <w:bottom w:val="single" w:sz="4" w:space="0" w:color="000000"/>
              <w:right w:val="single" w:sz="8" w:space="0" w:color="000000"/>
            </w:tcBorders>
            <w:shd w:val="clear" w:color="000000" w:fill="FFFFFF"/>
            <w:vAlign w:val="bottom"/>
            <w:hideMark/>
          </w:tcPr>
          <w:p w:rsidR="009542DA" w:rsidRPr="005A2880" w:rsidRDefault="009542DA" w:rsidP="009542DA">
            <w:pPr>
              <w:rPr>
                <w:color w:val="000000"/>
                <w:sz w:val="24"/>
                <w:szCs w:val="24"/>
              </w:rPr>
            </w:pPr>
            <w:r w:rsidRPr="005A2880">
              <w:rPr>
                <w:color w:val="000000"/>
                <w:sz w:val="24"/>
                <w:szCs w:val="24"/>
              </w:rPr>
              <w:t>Изменение остатков средств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700</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wBefore w:w="368" w:type="dxa"/>
          <w:trHeight w:val="635"/>
        </w:trPr>
        <w:tc>
          <w:tcPr>
            <w:tcW w:w="5066" w:type="dxa"/>
            <w:gridSpan w:val="2"/>
            <w:tcBorders>
              <w:top w:val="nil"/>
              <w:left w:val="single" w:sz="4" w:space="0" w:color="000000"/>
              <w:bottom w:val="single" w:sz="4" w:space="0" w:color="000000"/>
              <w:right w:val="single" w:sz="8" w:space="0" w:color="000000"/>
            </w:tcBorders>
            <w:shd w:val="clear" w:color="000000" w:fill="FFFFFF"/>
            <w:vAlign w:val="bottom"/>
            <w:hideMark/>
          </w:tcPr>
          <w:p w:rsidR="009542DA" w:rsidRPr="005A2880" w:rsidRDefault="009542DA" w:rsidP="009542DA">
            <w:pPr>
              <w:rPr>
                <w:color w:val="000000"/>
                <w:sz w:val="24"/>
                <w:szCs w:val="24"/>
              </w:rPr>
            </w:pPr>
            <w:r w:rsidRPr="005A2880">
              <w:rPr>
                <w:color w:val="000000"/>
                <w:sz w:val="24"/>
                <w:szCs w:val="24"/>
              </w:rPr>
              <w:t xml:space="preserve">  Изменение остатков средств на счетах по учету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700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000 01 05 00 00 00 0000 000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5A2880">
        <w:trPr>
          <w:gridBefore w:val="1"/>
          <w:wBefore w:w="368" w:type="dxa"/>
          <w:trHeight w:val="284"/>
        </w:trPr>
        <w:tc>
          <w:tcPr>
            <w:tcW w:w="5066"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остатков средств, всего</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318"/>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остатков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000 01 05 00 00 00 0000 500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318"/>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прочих остатков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000 01 05 02 00 00 0000 500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635"/>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прочих остатков денежных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000 01 05 02 01 00 0000 510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635"/>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прочих остатков денежных средств бюджетов сельских поселений</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000 01 05 02 01 10 0000 510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284"/>
        </w:trPr>
        <w:tc>
          <w:tcPr>
            <w:tcW w:w="5066"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остатков средств, всего</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839" w:type="dxa"/>
            <w:gridSpan w:val="3"/>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318"/>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остатков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000 01 05 00 00 00 0000 600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318"/>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000 01 05 02 00 00 0000 600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635"/>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денежных средств бюджетов</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000 01 05 02 01 00 0000 610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5A2880">
        <w:trPr>
          <w:gridBefore w:val="1"/>
          <w:wBefore w:w="368" w:type="dxa"/>
          <w:trHeight w:val="635"/>
        </w:trPr>
        <w:tc>
          <w:tcPr>
            <w:tcW w:w="5066" w:type="dxa"/>
            <w:gridSpan w:val="2"/>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денежных средств бюджетов сельских поселений</w:t>
            </w:r>
          </w:p>
        </w:tc>
        <w:tc>
          <w:tcPr>
            <w:tcW w:w="1319"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839" w:type="dxa"/>
            <w:gridSpan w:val="3"/>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000 01 05 02 01 10 0000 610</w:t>
            </w:r>
          </w:p>
        </w:tc>
        <w:tc>
          <w:tcPr>
            <w:tcW w:w="2061" w:type="dxa"/>
            <w:gridSpan w:val="5"/>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60" w:type="dxa"/>
            <w:gridSpan w:val="3"/>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bl>
    <w:p w:rsidR="009542DA" w:rsidRDefault="009542DA"/>
    <w:p w:rsidR="00266C49" w:rsidRPr="005A2880" w:rsidRDefault="00266C49"/>
    <w:tbl>
      <w:tblPr>
        <w:tblW w:w="14889" w:type="dxa"/>
        <w:tblInd w:w="84" w:type="dxa"/>
        <w:tblLook w:val="04A0"/>
      </w:tblPr>
      <w:tblGrid>
        <w:gridCol w:w="4988"/>
        <w:gridCol w:w="1313"/>
        <w:gridCol w:w="2738"/>
        <w:gridCol w:w="1950"/>
        <w:gridCol w:w="1950"/>
        <w:gridCol w:w="1950"/>
      </w:tblGrid>
      <w:tr w:rsidR="009542DA" w:rsidRPr="005A2880" w:rsidTr="009542DA">
        <w:trPr>
          <w:trHeight w:val="306"/>
        </w:trPr>
        <w:tc>
          <w:tcPr>
            <w:tcW w:w="4988" w:type="dxa"/>
            <w:tcBorders>
              <w:top w:val="nil"/>
              <w:left w:val="nil"/>
              <w:bottom w:val="nil"/>
              <w:right w:val="nil"/>
            </w:tcBorders>
            <w:shd w:val="clear" w:color="auto" w:fill="auto"/>
            <w:vAlign w:val="bottom"/>
            <w:hideMark/>
          </w:tcPr>
          <w:p w:rsidR="009542DA" w:rsidRPr="005A2880" w:rsidRDefault="009542DA" w:rsidP="009542DA">
            <w:pPr>
              <w:rPr>
                <w:color w:val="000000"/>
                <w:sz w:val="16"/>
                <w:szCs w:val="16"/>
              </w:rPr>
            </w:pPr>
            <w:r w:rsidRPr="005A2880">
              <w:rPr>
                <w:color w:val="000000"/>
                <w:sz w:val="16"/>
                <w:szCs w:val="16"/>
              </w:rPr>
              <w:lastRenderedPageBreak/>
              <w:t> </w:t>
            </w:r>
          </w:p>
        </w:tc>
        <w:tc>
          <w:tcPr>
            <w:tcW w:w="1313" w:type="dxa"/>
            <w:tcBorders>
              <w:top w:val="nil"/>
              <w:left w:val="nil"/>
              <w:bottom w:val="nil"/>
              <w:right w:val="nil"/>
            </w:tcBorders>
            <w:shd w:val="clear" w:color="auto" w:fill="auto"/>
            <w:vAlign w:val="bottom"/>
            <w:hideMark/>
          </w:tcPr>
          <w:p w:rsidR="009542DA" w:rsidRPr="005A2880" w:rsidRDefault="009542DA" w:rsidP="009542DA">
            <w:pPr>
              <w:rPr>
                <w:color w:val="000000"/>
                <w:sz w:val="16"/>
                <w:szCs w:val="16"/>
              </w:rPr>
            </w:pPr>
            <w:r w:rsidRPr="005A2880">
              <w:rPr>
                <w:color w:val="000000"/>
                <w:sz w:val="16"/>
                <w:szCs w:val="16"/>
              </w:rPr>
              <w:t> </w:t>
            </w:r>
          </w:p>
        </w:tc>
        <w:tc>
          <w:tcPr>
            <w:tcW w:w="2738" w:type="dxa"/>
            <w:tcBorders>
              <w:top w:val="nil"/>
              <w:left w:val="nil"/>
              <w:bottom w:val="nil"/>
              <w:right w:val="nil"/>
            </w:tcBorders>
            <w:shd w:val="clear" w:color="auto" w:fill="auto"/>
            <w:noWrap/>
            <w:vAlign w:val="bottom"/>
            <w:hideMark/>
          </w:tcPr>
          <w:p w:rsidR="009542DA" w:rsidRPr="005A2880" w:rsidRDefault="009542DA" w:rsidP="009542DA">
            <w:pPr>
              <w:jc w:val="center"/>
              <w:rPr>
                <w:color w:val="000000"/>
                <w:sz w:val="16"/>
                <w:szCs w:val="16"/>
              </w:rPr>
            </w:pPr>
            <w:r w:rsidRPr="005A2880">
              <w:rPr>
                <w:color w:val="000000"/>
                <w:sz w:val="16"/>
                <w:szCs w:val="16"/>
              </w:rPr>
              <w:t> </w:t>
            </w:r>
          </w:p>
        </w:tc>
        <w:tc>
          <w:tcPr>
            <w:tcW w:w="1950" w:type="dxa"/>
            <w:tcBorders>
              <w:top w:val="nil"/>
              <w:left w:val="nil"/>
              <w:bottom w:val="nil"/>
              <w:right w:val="nil"/>
            </w:tcBorders>
            <w:shd w:val="clear" w:color="auto" w:fill="auto"/>
            <w:noWrap/>
            <w:vAlign w:val="bottom"/>
            <w:hideMark/>
          </w:tcPr>
          <w:p w:rsidR="009542DA" w:rsidRPr="005A2880" w:rsidRDefault="009542DA" w:rsidP="009542DA">
            <w:pPr>
              <w:rPr>
                <w:color w:val="000000"/>
                <w:sz w:val="16"/>
                <w:szCs w:val="16"/>
              </w:rPr>
            </w:pPr>
            <w:r w:rsidRPr="005A2880">
              <w:rPr>
                <w:color w:val="000000"/>
                <w:sz w:val="16"/>
                <w:szCs w:val="16"/>
              </w:rPr>
              <w:t> </w:t>
            </w:r>
          </w:p>
        </w:tc>
        <w:tc>
          <w:tcPr>
            <w:tcW w:w="1950" w:type="dxa"/>
            <w:tcBorders>
              <w:top w:val="nil"/>
              <w:left w:val="nil"/>
              <w:bottom w:val="nil"/>
              <w:right w:val="nil"/>
            </w:tcBorders>
            <w:shd w:val="clear" w:color="auto" w:fill="auto"/>
            <w:noWrap/>
            <w:vAlign w:val="bottom"/>
            <w:hideMark/>
          </w:tcPr>
          <w:p w:rsidR="009542DA" w:rsidRPr="005A2880" w:rsidRDefault="009542DA" w:rsidP="009542DA">
            <w:pPr>
              <w:rPr>
                <w:color w:val="000000"/>
                <w:sz w:val="18"/>
                <w:szCs w:val="18"/>
              </w:rPr>
            </w:pPr>
            <w:r w:rsidRPr="005A2880">
              <w:rPr>
                <w:color w:val="000000"/>
                <w:sz w:val="18"/>
                <w:szCs w:val="18"/>
              </w:rPr>
              <w:t> </w:t>
            </w:r>
          </w:p>
        </w:tc>
        <w:tc>
          <w:tcPr>
            <w:tcW w:w="1950" w:type="dxa"/>
            <w:tcBorders>
              <w:top w:val="nil"/>
              <w:left w:val="nil"/>
              <w:bottom w:val="nil"/>
              <w:right w:val="nil"/>
            </w:tcBorders>
            <w:shd w:val="clear" w:color="auto" w:fill="auto"/>
            <w:noWrap/>
            <w:vAlign w:val="bottom"/>
            <w:hideMark/>
          </w:tcPr>
          <w:p w:rsidR="009542DA" w:rsidRPr="005A2880" w:rsidRDefault="009542DA" w:rsidP="009542DA">
            <w:pPr>
              <w:jc w:val="right"/>
              <w:rPr>
                <w:color w:val="000000"/>
                <w:sz w:val="16"/>
                <w:szCs w:val="16"/>
              </w:rPr>
            </w:pPr>
            <w:r w:rsidRPr="005A2880">
              <w:rPr>
                <w:color w:val="000000"/>
                <w:sz w:val="16"/>
                <w:szCs w:val="16"/>
              </w:rPr>
              <w:t xml:space="preserve">                        Форма 0503117  с.3</w:t>
            </w:r>
          </w:p>
        </w:tc>
      </w:tr>
      <w:tr w:rsidR="009542DA" w:rsidRPr="005A2880" w:rsidTr="009542DA">
        <w:trPr>
          <w:trHeight w:val="288"/>
        </w:trPr>
        <w:tc>
          <w:tcPr>
            <w:tcW w:w="14888" w:type="dxa"/>
            <w:gridSpan w:val="6"/>
            <w:tcBorders>
              <w:top w:val="nil"/>
              <w:left w:val="nil"/>
              <w:bottom w:val="nil"/>
              <w:right w:val="nil"/>
            </w:tcBorders>
            <w:shd w:val="clear" w:color="auto" w:fill="auto"/>
            <w:noWrap/>
            <w:vAlign w:val="bottom"/>
            <w:hideMark/>
          </w:tcPr>
          <w:p w:rsidR="009542DA" w:rsidRPr="005A2880" w:rsidRDefault="009542DA" w:rsidP="009542DA">
            <w:pPr>
              <w:jc w:val="center"/>
              <w:rPr>
                <w:b/>
                <w:bCs/>
                <w:color w:val="000000"/>
                <w:sz w:val="22"/>
                <w:szCs w:val="22"/>
              </w:rPr>
            </w:pPr>
            <w:r w:rsidRPr="005A2880">
              <w:rPr>
                <w:b/>
                <w:bCs/>
                <w:color w:val="000000"/>
                <w:sz w:val="22"/>
                <w:szCs w:val="22"/>
              </w:rPr>
              <w:t xml:space="preserve">                                  3. Источники финансирования дефицита бюджета</w:t>
            </w:r>
          </w:p>
        </w:tc>
      </w:tr>
      <w:tr w:rsidR="009542DA" w:rsidRPr="005A2880" w:rsidTr="009542DA">
        <w:trPr>
          <w:trHeight w:val="245"/>
        </w:trPr>
        <w:tc>
          <w:tcPr>
            <w:tcW w:w="4988" w:type="dxa"/>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16"/>
                <w:szCs w:val="16"/>
              </w:rPr>
            </w:pPr>
            <w:r w:rsidRPr="005A2880">
              <w:rPr>
                <w:color w:val="000000"/>
                <w:sz w:val="16"/>
                <w:szCs w:val="16"/>
              </w:rPr>
              <w:t> </w:t>
            </w:r>
          </w:p>
        </w:tc>
        <w:tc>
          <w:tcPr>
            <w:tcW w:w="1313" w:type="dxa"/>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16"/>
                <w:szCs w:val="16"/>
              </w:rPr>
            </w:pPr>
            <w:r w:rsidRPr="005A2880">
              <w:rPr>
                <w:color w:val="000000"/>
                <w:sz w:val="16"/>
                <w:szCs w:val="16"/>
              </w:rPr>
              <w:t> </w:t>
            </w:r>
          </w:p>
        </w:tc>
        <w:tc>
          <w:tcPr>
            <w:tcW w:w="2738" w:type="dxa"/>
            <w:tcBorders>
              <w:top w:val="nil"/>
              <w:left w:val="nil"/>
              <w:bottom w:val="single" w:sz="4" w:space="0" w:color="000000"/>
              <w:right w:val="nil"/>
            </w:tcBorders>
            <w:shd w:val="clear" w:color="auto" w:fill="auto"/>
            <w:noWrap/>
            <w:vAlign w:val="bottom"/>
            <w:hideMark/>
          </w:tcPr>
          <w:p w:rsidR="009542DA" w:rsidRPr="005A2880" w:rsidRDefault="009542DA" w:rsidP="009542DA">
            <w:pPr>
              <w:jc w:val="center"/>
              <w:rPr>
                <w:color w:val="000000"/>
                <w:sz w:val="16"/>
                <w:szCs w:val="16"/>
              </w:rPr>
            </w:pPr>
            <w:r w:rsidRPr="005A2880">
              <w:rPr>
                <w:color w:val="000000"/>
                <w:sz w:val="16"/>
                <w:szCs w:val="16"/>
              </w:rPr>
              <w:t> </w:t>
            </w:r>
          </w:p>
        </w:tc>
        <w:tc>
          <w:tcPr>
            <w:tcW w:w="1950" w:type="dxa"/>
            <w:tcBorders>
              <w:top w:val="nil"/>
              <w:left w:val="nil"/>
              <w:bottom w:val="single" w:sz="4" w:space="0" w:color="000000"/>
              <w:right w:val="nil"/>
            </w:tcBorders>
            <w:shd w:val="clear" w:color="auto" w:fill="auto"/>
            <w:noWrap/>
            <w:vAlign w:val="center"/>
            <w:hideMark/>
          </w:tcPr>
          <w:p w:rsidR="009542DA" w:rsidRPr="005A2880" w:rsidRDefault="009542DA" w:rsidP="009542DA">
            <w:pPr>
              <w:jc w:val="center"/>
              <w:rPr>
                <w:color w:val="000000"/>
                <w:sz w:val="16"/>
                <w:szCs w:val="16"/>
              </w:rPr>
            </w:pPr>
            <w:r w:rsidRPr="005A2880">
              <w:rPr>
                <w:color w:val="000000"/>
                <w:sz w:val="16"/>
                <w:szCs w:val="16"/>
              </w:rPr>
              <w:t> </w:t>
            </w:r>
          </w:p>
        </w:tc>
        <w:tc>
          <w:tcPr>
            <w:tcW w:w="1950" w:type="dxa"/>
            <w:tcBorders>
              <w:top w:val="nil"/>
              <w:left w:val="nil"/>
              <w:bottom w:val="single" w:sz="4" w:space="0" w:color="000000"/>
              <w:right w:val="nil"/>
            </w:tcBorders>
            <w:shd w:val="clear" w:color="auto" w:fill="auto"/>
            <w:noWrap/>
            <w:vAlign w:val="bottom"/>
            <w:hideMark/>
          </w:tcPr>
          <w:p w:rsidR="009542DA" w:rsidRPr="005A2880" w:rsidRDefault="009542DA" w:rsidP="009542DA">
            <w:pPr>
              <w:rPr>
                <w:color w:val="000000"/>
                <w:sz w:val="20"/>
                <w:szCs w:val="20"/>
              </w:rPr>
            </w:pPr>
            <w:r w:rsidRPr="005A2880">
              <w:rPr>
                <w:color w:val="000000"/>
                <w:sz w:val="20"/>
                <w:szCs w:val="20"/>
              </w:rPr>
              <w:t> </w:t>
            </w:r>
          </w:p>
        </w:tc>
        <w:tc>
          <w:tcPr>
            <w:tcW w:w="1950" w:type="dxa"/>
            <w:tcBorders>
              <w:top w:val="nil"/>
              <w:left w:val="nil"/>
              <w:bottom w:val="single" w:sz="4" w:space="0" w:color="000000"/>
              <w:right w:val="nil"/>
            </w:tcBorders>
            <w:shd w:val="clear" w:color="auto" w:fill="auto"/>
            <w:noWrap/>
            <w:vAlign w:val="bottom"/>
            <w:hideMark/>
          </w:tcPr>
          <w:p w:rsidR="009542DA" w:rsidRPr="005A2880" w:rsidRDefault="009542DA" w:rsidP="009542DA">
            <w:pPr>
              <w:jc w:val="right"/>
              <w:rPr>
                <w:color w:val="000000"/>
                <w:sz w:val="16"/>
                <w:szCs w:val="16"/>
              </w:rPr>
            </w:pPr>
            <w:r w:rsidRPr="005A2880">
              <w:rPr>
                <w:color w:val="000000"/>
                <w:sz w:val="16"/>
                <w:szCs w:val="16"/>
              </w:rPr>
              <w:t> </w:t>
            </w:r>
          </w:p>
        </w:tc>
      </w:tr>
      <w:tr w:rsidR="009542DA" w:rsidRPr="005A2880" w:rsidTr="009542DA">
        <w:trPr>
          <w:trHeight w:val="281"/>
        </w:trPr>
        <w:tc>
          <w:tcPr>
            <w:tcW w:w="4988"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 xml:space="preserve"> Наименование показателя</w:t>
            </w:r>
          </w:p>
        </w:tc>
        <w:tc>
          <w:tcPr>
            <w:tcW w:w="1313"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строки</w:t>
            </w:r>
          </w:p>
        </w:tc>
        <w:tc>
          <w:tcPr>
            <w:tcW w:w="2738"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Код источника финансирования дефицита бюджета по бюджетной классификации</w:t>
            </w:r>
          </w:p>
        </w:tc>
        <w:tc>
          <w:tcPr>
            <w:tcW w:w="1950"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Утвержденные бюджетные назначения</w:t>
            </w:r>
          </w:p>
        </w:tc>
        <w:tc>
          <w:tcPr>
            <w:tcW w:w="1950"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Исполнено</w:t>
            </w:r>
          </w:p>
        </w:tc>
        <w:tc>
          <w:tcPr>
            <w:tcW w:w="1950" w:type="dxa"/>
            <w:vMerge w:val="restart"/>
            <w:tcBorders>
              <w:top w:val="nil"/>
              <w:left w:val="single" w:sz="4" w:space="0" w:color="000000"/>
              <w:bottom w:val="single" w:sz="4" w:space="0" w:color="000000"/>
              <w:right w:val="single" w:sz="4" w:space="0" w:color="000000"/>
            </w:tcBorders>
            <w:shd w:val="clear" w:color="auto" w:fill="auto"/>
            <w:hideMark/>
          </w:tcPr>
          <w:p w:rsidR="009542DA" w:rsidRPr="005A2880" w:rsidRDefault="009542DA" w:rsidP="009542DA">
            <w:pPr>
              <w:jc w:val="center"/>
              <w:rPr>
                <w:color w:val="000000"/>
                <w:sz w:val="24"/>
                <w:szCs w:val="24"/>
              </w:rPr>
            </w:pPr>
            <w:r w:rsidRPr="005A2880">
              <w:rPr>
                <w:color w:val="000000"/>
                <w:sz w:val="24"/>
                <w:szCs w:val="24"/>
              </w:rPr>
              <w:t>Неисполненные назначения</w:t>
            </w:r>
          </w:p>
        </w:tc>
      </w:tr>
      <w:tr w:rsidR="009542DA" w:rsidRPr="005A2880" w:rsidTr="009542DA">
        <w:trPr>
          <w:trHeight w:val="281"/>
        </w:trPr>
        <w:tc>
          <w:tcPr>
            <w:tcW w:w="498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3"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73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9542DA">
        <w:trPr>
          <w:trHeight w:val="281"/>
        </w:trPr>
        <w:tc>
          <w:tcPr>
            <w:tcW w:w="498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3"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73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9542DA">
        <w:trPr>
          <w:trHeight w:val="281"/>
        </w:trPr>
        <w:tc>
          <w:tcPr>
            <w:tcW w:w="498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3"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73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9542DA">
        <w:trPr>
          <w:trHeight w:val="281"/>
        </w:trPr>
        <w:tc>
          <w:tcPr>
            <w:tcW w:w="498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313"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2738"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c>
          <w:tcPr>
            <w:tcW w:w="1950" w:type="dxa"/>
            <w:vMerge/>
            <w:tcBorders>
              <w:top w:val="nil"/>
              <w:left w:val="single" w:sz="4" w:space="0" w:color="000000"/>
              <w:bottom w:val="single" w:sz="4" w:space="0" w:color="000000"/>
              <w:right w:val="single" w:sz="4" w:space="0" w:color="000000"/>
            </w:tcBorders>
            <w:vAlign w:val="center"/>
            <w:hideMark/>
          </w:tcPr>
          <w:p w:rsidR="009542DA" w:rsidRPr="005A2880" w:rsidRDefault="009542DA" w:rsidP="009542DA">
            <w:pPr>
              <w:rPr>
                <w:color w:val="000000"/>
                <w:sz w:val="24"/>
                <w:szCs w:val="24"/>
              </w:rPr>
            </w:pPr>
          </w:p>
        </w:tc>
      </w:tr>
      <w:tr w:rsidR="009542DA" w:rsidRPr="005A2880" w:rsidTr="009542DA">
        <w:trPr>
          <w:trHeight w:val="245"/>
        </w:trPr>
        <w:tc>
          <w:tcPr>
            <w:tcW w:w="4988" w:type="dxa"/>
            <w:tcBorders>
              <w:top w:val="nil"/>
              <w:left w:val="single" w:sz="4" w:space="0" w:color="000000"/>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1</w:t>
            </w:r>
          </w:p>
        </w:tc>
        <w:tc>
          <w:tcPr>
            <w:tcW w:w="1313" w:type="dxa"/>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2</w:t>
            </w:r>
          </w:p>
        </w:tc>
        <w:tc>
          <w:tcPr>
            <w:tcW w:w="2738" w:type="dxa"/>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3</w:t>
            </w:r>
          </w:p>
        </w:tc>
        <w:tc>
          <w:tcPr>
            <w:tcW w:w="1950" w:type="dxa"/>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4</w:t>
            </w:r>
          </w:p>
        </w:tc>
        <w:tc>
          <w:tcPr>
            <w:tcW w:w="1950" w:type="dxa"/>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5</w:t>
            </w:r>
          </w:p>
        </w:tc>
        <w:tc>
          <w:tcPr>
            <w:tcW w:w="1950" w:type="dxa"/>
            <w:tcBorders>
              <w:top w:val="nil"/>
              <w:left w:val="nil"/>
              <w:bottom w:val="single" w:sz="8"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6</w:t>
            </w:r>
          </w:p>
        </w:tc>
      </w:tr>
      <w:tr w:rsidR="009542DA" w:rsidRPr="005A2880" w:rsidTr="009542DA">
        <w:trPr>
          <w:trHeight w:val="597"/>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Источники финансирования дефицита бюджета - всего</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500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9542DA">
        <w:trPr>
          <w:trHeight w:val="245"/>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ind w:firstLineChars="200" w:firstLine="480"/>
              <w:rPr>
                <w:color w:val="000000"/>
                <w:sz w:val="24"/>
                <w:szCs w:val="24"/>
              </w:rPr>
            </w:pPr>
            <w:r w:rsidRPr="005A2880">
              <w:rPr>
                <w:color w:val="000000"/>
                <w:sz w:val="24"/>
                <w:szCs w:val="24"/>
              </w:rPr>
              <w:t>в том числе:</w:t>
            </w:r>
          </w:p>
        </w:tc>
        <w:tc>
          <w:tcPr>
            <w:tcW w:w="1313"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9542DA">
        <w:trPr>
          <w:trHeight w:val="367"/>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источники внутреннего финансирования бюджета</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520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9542DA">
        <w:trPr>
          <w:trHeight w:val="245"/>
        </w:trPr>
        <w:tc>
          <w:tcPr>
            <w:tcW w:w="4988" w:type="dxa"/>
            <w:tcBorders>
              <w:top w:val="nil"/>
              <w:left w:val="single" w:sz="4" w:space="0" w:color="000000"/>
              <w:bottom w:val="nil"/>
              <w:right w:val="single" w:sz="8" w:space="0" w:color="000000"/>
            </w:tcBorders>
            <w:shd w:val="clear" w:color="auto" w:fill="auto"/>
            <w:vAlign w:val="bottom"/>
            <w:hideMark/>
          </w:tcPr>
          <w:p w:rsidR="009542DA" w:rsidRPr="005A2880" w:rsidRDefault="009542DA" w:rsidP="009542DA">
            <w:pPr>
              <w:ind w:firstLineChars="200" w:firstLine="480"/>
              <w:rPr>
                <w:color w:val="000000"/>
                <w:sz w:val="24"/>
                <w:szCs w:val="24"/>
              </w:rPr>
            </w:pPr>
            <w:r w:rsidRPr="005A2880">
              <w:rPr>
                <w:color w:val="000000"/>
                <w:sz w:val="24"/>
                <w:szCs w:val="24"/>
              </w:rPr>
              <w:t>из них:</w:t>
            </w:r>
          </w:p>
        </w:tc>
        <w:tc>
          <w:tcPr>
            <w:tcW w:w="1313"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9542DA">
        <w:trPr>
          <w:trHeight w:val="288"/>
        </w:trPr>
        <w:tc>
          <w:tcPr>
            <w:tcW w:w="498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источники внешнего финансирования бюджета</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620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9542DA">
        <w:trPr>
          <w:trHeight w:val="264"/>
        </w:trPr>
        <w:tc>
          <w:tcPr>
            <w:tcW w:w="4988" w:type="dxa"/>
            <w:tcBorders>
              <w:top w:val="nil"/>
              <w:left w:val="single" w:sz="4" w:space="0" w:color="000000"/>
              <w:bottom w:val="single" w:sz="4" w:space="0" w:color="000000"/>
              <w:right w:val="single" w:sz="8" w:space="0" w:color="000000"/>
            </w:tcBorders>
            <w:shd w:val="clear" w:color="auto" w:fill="auto"/>
            <w:noWrap/>
            <w:vAlign w:val="bottom"/>
            <w:hideMark/>
          </w:tcPr>
          <w:p w:rsidR="009542DA" w:rsidRPr="005A2880" w:rsidRDefault="009542DA" w:rsidP="009542DA">
            <w:pPr>
              <w:rPr>
                <w:color w:val="000000"/>
                <w:sz w:val="24"/>
                <w:szCs w:val="24"/>
              </w:rPr>
            </w:pPr>
            <w:r w:rsidRPr="005A2880">
              <w:rPr>
                <w:color w:val="000000"/>
                <w:sz w:val="24"/>
                <w:szCs w:val="24"/>
              </w:rPr>
              <w:t>из них:</w:t>
            </w:r>
          </w:p>
        </w:tc>
        <w:tc>
          <w:tcPr>
            <w:tcW w:w="1313"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8" w:space="0" w:color="000000"/>
            </w:tcBorders>
            <w:shd w:val="clear" w:color="auto" w:fill="auto"/>
            <w:noWrap/>
            <w:vAlign w:val="center"/>
            <w:hideMark/>
          </w:tcPr>
          <w:p w:rsidR="009542DA" w:rsidRPr="005A2880" w:rsidRDefault="009542DA" w:rsidP="009542DA">
            <w:pPr>
              <w:jc w:val="right"/>
              <w:rPr>
                <w:color w:val="000000"/>
                <w:sz w:val="24"/>
                <w:szCs w:val="24"/>
              </w:rPr>
            </w:pPr>
            <w:r w:rsidRPr="005A2880">
              <w:rPr>
                <w:color w:val="000000"/>
                <w:sz w:val="24"/>
                <w:szCs w:val="24"/>
              </w:rPr>
              <w:t> </w:t>
            </w:r>
          </w:p>
        </w:tc>
      </w:tr>
      <w:tr w:rsidR="009542DA" w:rsidRPr="005A2880" w:rsidTr="009542DA">
        <w:trPr>
          <w:trHeight w:val="288"/>
        </w:trPr>
        <w:tc>
          <w:tcPr>
            <w:tcW w:w="4988" w:type="dxa"/>
            <w:tcBorders>
              <w:top w:val="nil"/>
              <w:left w:val="single" w:sz="4" w:space="0" w:color="000000"/>
              <w:bottom w:val="single" w:sz="4" w:space="0" w:color="000000"/>
              <w:right w:val="single" w:sz="8" w:space="0" w:color="000000"/>
            </w:tcBorders>
            <w:shd w:val="clear" w:color="000000" w:fill="FFFFFF"/>
            <w:vAlign w:val="bottom"/>
            <w:hideMark/>
          </w:tcPr>
          <w:p w:rsidR="009542DA" w:rsidRPr="005A2880" w:rsidRDefault="009542DA" w:rsidP="009542DA">
            <w:pPr>
              <w:rPr>
                <w:color w:val="000000"/>
                <w:sz w:val="24"/>
                <w:szCs w:val="24"/>
              </w:rPr>
            </w:pPr>
            <w:r w:rsidRPr="005A2880">
              <w:rPr>
                <w:color w:val="000000"/>
                <w:sz w:val="24"/>
                <w:szCs w:val="24"/>
              </w:rPr>
              <w:t>Изменение остатков средств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700</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9542DA">
        <w:trPr>
          <w:trHeight w:val="643"/>
        </w:trPr>
        <w:tc>
          <w:tcPr>
            <w:tcW w:w="4988" w:type="dxa"/>
            <w:tcBorders>
              <w:top w:val="nil"/>
              <w:left w:val="single" w:sz="4" w:space="0" w:color="000000"/>
              <w:bottom w:val="single" w:sz="4" w:space="0" w:color="000000"/>
              <w:right w:val="single" w:sz="8" w:space="0" w:color="000000"/>
            </w:tcBorders>
            <w:shd w:val="clear" w:color="000000" w:fill="FFFFFF"/>
            <w:vAlign w:val="bottom"/>
            <w:hideMark/>
          </w:tcPr>
          <w:p w:rsidR="009542DA" w:rsidRPr="005A2880" w:rsidRDefault="009542DA" w:rsidP="009542DA">
            <w:pPr>
              <w:rPr>
                <w:color w:val="000000"/>
                <w:sz w:val="24"/>
                <w:szCs w:val="24"/>
              </w:rPr>
            </w:pPr>
            <w:r w:rsidRPr="005A2880">
              <w:rPr>
                <w:color w:val="000000"/>
                <w:sz w:val="24"/>
                <w:szCs w:val="24"/>
              </w:rPr>
              <w:t xml:space="preserve">  Изменение остатков средств на счетах по учету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700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000 01 05 00 00 00 0000 000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-323 315,97</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w:t>
            </w:r>
          </w:p>
        </w:tc>
      </w:tr>
      <w:tr w:rsidR="009542DA" w:rsidRPr="005A2880" w:rsidTr="009542DA">
        <w:trPr>
          <w:trHeight w:val="288"/>
        </w:trPr>
        <w:tc>
          <w:tcPr>
            <w:tcW w:w="498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остатков средств, всего</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321"/>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остатков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000 01 05 00 00 00 0000 500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321"/>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прочих остатков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000 01 05 02 00 00 0000 500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643"/>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Увеличение прочих остатков денежных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000 01 05 02 01 00 0000 510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643"/>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lastRenderedPageBreak/>
              <w:t>Увеличение прочих остатков денежных средств бюджетов сельских поселений</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710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000 01 05 02 01 10 0000 510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-2 343 045,11</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288"/>
        </w:trPr>
        <w:tc>
          <w:tcPr>
            <w:tcW w:w="498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остатков средств, всего</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738" w:type="dxa"/>
            <w:tcBorders>
              <w:top w:val="nil"/>
              <w:left w:val="nil"/>
              <w:bottom w:val="single" w:sz="4" w:space="0" w:color="000000"/>
              <w:right w:val="single" w:sz="4" w:space="0" w:color="000000"/>
            </w:tcBorders>
            <w:shd w:val="clear" w:color="auto" w:fill="auto"/>
            <w:noWrap/>
            <w:vAlign w:val="center"/>
            <w:hideMark/>
          </w:tcPr>
          <w:p w:rsidR="009542DA" w:rsidRPr="005A2880" w:rsidRDefault="009542DA" w:rsidP="009542DA">
            <w:pPr>
              <w:jc w:val="center"/>
              <w:rPr>
                <w:color w:val="000000"/>
                <w:sz w:val="24"/>
                <w:szCs w:val="24"/>
              </w:rPr>
            </w:pPr>
            <w:r w:rsidRPr="005A2880">
              <w:rPr>
                <w:color w:val="000000"/>
                <w:sz w:val="24"/>
                <w:szCs w:val="24"/>
              </w:rPr>
              <w:t> </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321"/>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остатков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000 01 05 00 00 00 0000 600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321"/>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000 01 05 02 00 00 0000 600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643"/>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денежных средств бюджетов</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000 01 05 02 01 00 0000 610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r w:rsidR="009542DA" w:rsidRPr="005A2880" w:rsidTr="009542DA">
        <w:trPr>
          <w:trHeight w:val="643"/>
        </w:trPr>
        <w:tc>
          <w:tcPr>
            <w:tcW w:w="4988" w:type="dxa"/>
            <w:tcBorders>
              <w:top w:val="nil"/>
              <w:left w:val="single" w:sz="4" w:space="0" w:color="000000"/>
              <w:bottom w:val="single" w:sz="4" w:space="0" w:color="000000"/>
              <w:right w:val="single" w:sz="8" w:space="0" w:color="000000"/>
            </w:tcBorders>
            <w:shd w:val="clear" w:color="auto" w:fill="auto"/>
            <w:vAlign w:val="bottom"/>
            <w:hideMark/>
          </w:tcPr>
          <w:p w:rsidR="009542DA" w:rsidRPr="005A2880" w:rsidRDefault="009542DA" w:rsidP="009542DA">
            <w:pPr>
              <w:rPr>
                <w:color w:val="000000"/>
                <w:sz w:val="24"/>
                <w:szCs w:val="24"/>
              </w:rPr>
            </w:pPr>
            <w:r w:rsidRPr="005A2880">
              <w:rPr>
                <w:color w:val="000000"/>
                <w:sz w:val="24"/>
                <w:szCs w:val="24"/>
              </w:rPr>
              <w:t>Уменьшение прочих остатков денежных средств бюджетов сельских поселений</w:t>
            </w:r>
          </w:p>
        </w:tc>
        <w:tc>
          <w:tcPr>
            <w:tcW w:w="1313"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720</w:t>
            </w:r>
          </w:p>
        </w:tc>
        <w:tc>
          <w:tcPr>
            <w:tcW w:w="2738"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000 01 05 02 01 10 0000 610</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6 445 602,99</w:t>
            </w:r>
          </w:p>
        </w:tc>
        <w:tc>
          <w:tcPr>
            <w:tcW w:w="1950" w:type="dxa"/>
            <w:tcBorders>
              <w:top w:val="nil"/>
              <w:left w:val="nil"/>
              <w:bottom w:val="single" w:sz="4" w:space="0" w:color="000000"/>
              <w:right w:val="single" w:sz="4" w:space="0" w:color="000000"/>
            </w:tcBorders>
            <w:shd w:val="clear" w:color="auto" w:fill="auto"/>
            <w:noWrap/>
            <w:vAlign w:val="bottom"/>
            <w:hideMark/>
          </w:tcPr>
          <w:p w:rsidR="009542DA" w:rsidRPr="005A2880" w:rsidRDefault="009542DA" w:rsidP="009542DA">
            <w:pPr>
              <w:jc w:val="right"/>
              <w:rPr>
                <w:color w:val="000000"/>
                <w:sz w:val="24"/>
                <w:szCs w:val="24"/>
              </w:rPr>
            </w:pPr>
            <w:r w:rsidRPr="005A2880">
              <w:rPr>
                <w:color w:val="000000"/>
                <w:sz w:val="24"/>
                <w:szCs w:val="24"/>
              </w:rPr>
              <w:t>2 019 729,14</w:t>
            </w:r>
          </w:p>
        </w:tc>
        <w:tc>
          <w:tcPr>
            <w:tcW w:w="1950" w:type="dxa"/>
            <w:tcBorders>
              <w:top w:val="nil"/>
              <w:left w:val="nil"/>
              <w:bottom w:val="single" w:sz="4" w:space="0" w:color="000000"/>
              <w:right w:val="single" w:sz="8" w:space="0" w:color="000000"/>
            </w:tcBorders>
            <w:shd w:val="clear" w:color="auto" w:fill="auto"/>
            <w:noWrap/>
            <w:vAlign w:val="bottom"/>
            <w:hideMark/>
          </w:tcPr>
          <w:p w:rsidR="009542DA" w:rsidRPr="005A2880" w:rsidRDefault="009542DA" w:rsidP="009542DA">
            <w:pPr>
              <w:jc w:val="center"/>
              <w:rPr>
                <w:color w:val="000000"/>
                <w:sz w:val="24"/>
                <w:szCs w:val="24"/>
              </w:rPr>
            </w:pPr>
            <w:r w:rsidRPr="005A2880">
              <w:rPr>
                <w:color w:val="000000"/>
                <w:sz w:val="24"/>
                <w:szCs w:val="24"/>
              </w:rPr>
              <w:t>X</w:t>
            </w:r>
          </w:p>
        </w:tc>
      </w:tr>
    </w:tbl>
    <w:p w:rsidR="009542DA" w:rsidRDefault="009542DA"/>
    <w:p w:rsidR="005A2880" w:rsidRDefault="005A2880"/>
    <w:p w:rsidR="005A2880" w:rsidRDefault="005A2880"/>
    <w:p w:rsidR="005A2880" w:rsidRDefault="005A2880"/>
    <w:p w:rsidR="005A2880" w:rsidRDefault="005A2880"/>
    <w:p w:rsidR="005A2880" w:rsidRDefault="005A2880"/>
    <w:p w:rsidR="005A2880" w:rsidRDefault="005A2880">
      <w:pPr>
        <w:sectPr w:rsidR="005A2880" w:rsidSect="00552251">
          <w:pgSz w:w="16838" w:h="11906" w:orient="landscape"/>
          <w:pgMar w:top="1701" w:right="1134" w:bottom="850" w:left="1134" w:header="708" w:footer="708" w:gutter="0"/>
          <w:cols w:space="708"/>
          <w:docGrid w:linePitch="360"/>
        </w:sectPr>
      </w:pPr>
    </w:p>
    <w:p w:rsidR="005A2880" w:rsidRPr="00BB5354" w:rsidRDefault="005A2880" w:rsidP="005A2880">
      <w:pPr>
        <w:jc w:val="center"/>
        <w:rPr>
          <w:rFonts w:eastAsia="Calibri"/>
          <w:b/>
          <w:sz w:val="28"/>
          <w:szCs w:val="28"/>
          <w:lang w:eastAsia="en-US"/>
        </w:rPr>
      </w:pPr>
      <w:r w:rsidRPr="00BB5354">
        <w:rPr>
          <w:rFonts w:eastAsia="Calibri"/>
          <w:b/>
          <w:sz w:val="28"/>
          <w:szCs w:val="28"/>
          <w:lang w:eastAsia="en-US"/>
        </w:rPr>
        <w:lastRenderedPageBreak/>
        <w:t>Вестник Самодуровского сельского поселения Поворинского муниципального района Воронежской области</w:t>
      </w:r>
    </w:p>
    <w:p w:rsidR="005A2880" w:rsidRPr="00BB5354" w:rsidRDefault="005A2880" w:rsidP="005A2880">
      <w:pPr>
        <w:jc w:val="center"/>
        <w:rPr>
          <w:rFonts w:eastAsia="Calibri"/>
          <w:b/>
          <w:sz w:val="28"/>
          <w:szCs w:val="28"/>
          <w:lang w:eastAsia="en-US"/>
        </w:rPr>
      </w:pPr>
      <w:r>
        <w:rPr>
          <w:rFonts w:eastAsia="Calibri"/>
          <w:b/>
          <w:sz w:val="28"/>
          <w:szCs w:val="28"/>
          <w:lang w:eastAsia="en-US"/>
        </w:rPr>
        <w:t xml:space="preserve"> от 10.07.2025 г. №12</w:t>
      </w:r>
    </w:p>
    <w:p w:rsidR="005A2880" w:rsidRPr="00BB5354" w:rsidRDefault="005A2880" w:rsidP="005A2880">
      <w:pPr>
        <w:jc w:val="center"/>
        <w:rPr>
          <w:rFonts w:eastAsia="Calibri"/>
          <w:sz w:val="28"/>
          <w:szCs w:val="28"/>
          <w:lang w:eastAsia="en-US"/>
        </w:rPr>
      </w:pP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Вестник подготовлен к печати</w:t>
      </w: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Адрес: 397335, Воронежская область, Поворинский район, с.Самодуровка, улица</w:t>
      </w:r>
      <w:r>
        <w:rPr>
          <w:rFonts w:eastAsia="Calibri"/>
          <w:sz w:val="28"/>
          <w:szCs w:val="28"/>
          <w:lang w:eastAsia="en-US"/>
        </w:rPr>
        <w:t xml:space="preserve"> </w:t>
      </w:r>
      <w:r w:rsidRPr="00BB5354">
        <w:rPr>
          <w:rFonts w:eastAsia="Calibri"/>
          <w:sz w:val="28"/>
          <w:szCs w:val="28"/>
          <w:lang w:eastAsia="en-US"/>
        </w:rPr>
        <w:t xml:space="preserve">Советская, 93.         </w:t>
      </w: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5A2880" w:rsidRPr="00BB5354" w:rsidRDefault="005A2880" w:rsidP="005A2880">
      <w:pPr>
        <w:jc w:val="center"/>
        <w:rPr>
          <w:rFonts w:eastAsia="Calibri"/>
          <w:sz w:val="28"/>
          <w:szCs w:val="28"/>
          <w:lang w:eastAsia="en-US"/>
        </w:rPr>
      </w:pPr>
    </w:p>
    <w:p w:rsidR="005A2880" w:rsidRPr="00BB5354" w:rsidRDefault="005A2880" w:rsidP="005A2880">
      <w:pPr>
        <w:jc w:val="center"/>
        <w:rPr>
          <w:rFonts w:eastAsia="Calibri"/>
          <w:b/>
          <w:sz w:val="28"/>
          <w:szCs w:val="28"/>
          <w:lang w:eastAsia="en-US"/>
        </w:rPr>
      </w:pPr>
      <w:r w:rsidRPr="00BB5354">
        <w:rPr>
          <w:rFonts w:eastAsia="Calibri"/>
          <w:b/>
          <w:sz w:val="28"/>
          <w:szCs w:val="28"/>
          <w:lang w:eastAsia="en-US"/>
        </w:rPr>
        <w:t>Учредитель</w:t>
      </w:r>
    </w:p>
    <w:p w:rsidR="005A2880" w:rsidRPr="00BB5354" w:rsidRDefault="005A2880" w:rsidP="005A2880">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5A2880" w:rsidRPr="00BB5354" w:rsidRDefault="005A2880" w:rsidP="005A2880">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5A2880" w:rsidRPr="00BB5354" w:rsidRDefault="005A2880" w:rsidP="005A2880">
      <w:pPr>
        <w:jc w:val="center"/>
        <w:rPr>
          <w:rFonts w:eastAsia="Calibri"/>
          <w:sz w:val="28"/>
          <w:szCs w:val="28"/>
          <w:lang w:eastAsia="en-US"/>
        </w:rPr>
      </w:pPr>
    </w:p>
    <w:p w:rsidR="005A2880" w:rsidRPr="00BB5354" w:rsidRDefault="005A2880" w:rsidP="005A2880">
      <w:pPr>
        <w:jc w:val="center"/>
        <w:rPr>
          <w:rFonts w:eastAsia="Calibri"/>
          <w:sz w:val="28"/>
          <w:szCs w:val="28"/>
          <w:lang w:eastAsia="en-US"/>
        </w:rPr>
      </w:pPr>
      <w:r w:rsidRPr="00BB5354">
        <w:rPr>
          <w:rFonts w:eastAsia="Calibri"/>
          <w:sz w:val="28"/>
          <w:szCs w:val="28"/>
          <w:lang w:eastAsia="en-US"/>
        </w:rPr>
        <w:t>Отпечатано на ПК. Тираж 3 экз.</w:t>
      </w:r>
    </w:p>
    <w:p w:rsidR="005A2880" w:rsidRPr="005A2880" w:rsidRDefault="005A2880"/>
    <w:sectPr w:rsidR="005A2880" w:rsidRPr="005A2880" w:rsidSect="005A28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950" w:rsidRDefault="00001950" w:rsidP="00266C49">
      <w:r>
        <w:separator/>
      </w:r>
    </w:p>
  </w:endnote>
  <w:endnote w:type="continuationSeparator" w:id="0">
    <w:p w:rsidR="00001950" w:rsidRDefault="00001950" w:rsidP="00266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9235"/>
      <w:docPartObj>
        <w:docPartGallery w:val="Page Numbers (Bottom of Page)"/>
        <w:docPartUnique/>
      </w:docPartObj>
    </w:sdtPr>
    <w:sdtContent>
      <w:p w:rsidR="00266C49" w:rsidRDefault="00266C49">
        <w:pPr>
          <w:pStyle w:val="a9"/>
          <w:jc w:val="center"/>
        </w:pPr>
        <w:fldSimple w:instr=" PAGE   \* MERGEFORMAT ">
          <w:r w:rsidR="004F355D">
            <w:rPr>
              <w:noProof/>
            </w:rPr>
            <w:t>1</w:t>
          </w:r>
        </w:fldSimple>
      </w:p>
    </w:sdtContent>
  </w:sdt>
  <w:p w:rsidR="00266C49" w:rsidRDefault="00266C4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950" w:rsidRDefault="00001950" w:rsidP="00266C49">
      <w:r>
        <w:separator/>
      </w:r>
    </w:p>
  </w:footnote>
  <w:footnote w:type="continuationSeparator" w:id="0">
    <w:p w:rsidR="00001950" w:rsidRDefault="00001950" w:rsidP="00266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52251"/>
    <w:rsid w:val="00001950"/>
    <w:rsid w:val="00160204"/>
    <w:rsid w:val="00266C49"/>
    <w:rsid w:val="004F355D"/>
    <w:rsid w:val="00552251"/>
    <w:rsid w:val="005A2880"/>
    <w:rsid w:val="00865F2E"/>
    <w:rsid w:val="00934A06"/>
    <w:rsid w:val="00954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51"/>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2251"/>
    <w:pPr>
      <w:jc w:val="center"/>
    </w:pPr>
    <w:rPr>
      <w:b/>
      <w:sz w:val="20"/>
      <w:szCs w:val="20"/>
    </w:rPr>
  </w:style>
  <w:style w:type="character" w:customStyle="1" w:styleId="a4">
    <w:name w:val="Название Знак"/>
    <w:basedOn w:val="a0"/>
    <w:link w:val="a3"/>
    <w:rsid w:val="00552251"/>
    <w:rPr>
      <w:rFonts w:ascii="Times New Roman" w:eastAsia="Times New Roman" w:hAnsi="Times New Roman" w:cs="Times New Roman"/>
      <w:b/>
      <w:sz w:val="20"/>
      <w:szCs w:val="20"/>
      <w:lang w:eastAsia="ru-RU"/>
    </w:rPr>
  </w:style>
  <w:style w:type="paragraph" w:customStyle="1" w:styleId="ConsNormal">
    <w:name w:val="ConsNormal"/>
    <w:uiPriority w:val="99"/>
    <w:rsid w:val="005522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552251"/>
    <w:pPr>
      <w:ind w:left="720"/>
      <w:contextualSpacing/>
    </w:pPr>
    <w:rPr>
      <w:sz w:val="24"/>
      <w:szCs w:val="24"/>
    </w:rPr>
  </w:style>
  <w:style w:type="paragraph" w:customStyle="1" w:styleId="ConsPlusNormal">
    <w:name w:val="ConsPlusNormal"/>
    <w:rsid w:val="0055225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Normal (Web)"/>
    <w:basedOn w:val="a"/>
    <w:uiPriority w:val="99"/>
    <w:unhideWhenUsed/>
    <w:rsid w:val="00552251"/>
    <w:pPr>
      <w:spacing w:before="100" w:beforeAutospacing="1" w:after="100" w:afterAutospacing="1"/>
    </w:pPr>
    <w:rPr>
      <w:sz w:val="24"/>
      <w:szCs w:val="24"/>
    </w:rPr>
  </w:style>
  <w:style w:type="paragraph" w:styleId="a7">
    <w:name w:val="header"/>
    <w:basedOn w:val="a"/>
    <w:link w:val="a8"/>
    <w:uiPriority w:val="99"/>
    <w:semiHidden/>
    <w:unhideWhenUsed/>
    <w:rsid w:val="00266C49"/>
    <w:pPr>
      <w:tabs>
        <w:tab w:val="center" w:pos="4677"/>
        <w:tab w:val="right" w:pos="9355"/>
      </w:tabs>
    </w:pPr>
  </w:style>
  <w:style w:type="character" w:customStyle="1" w:styleId="a8">
    <w:name w:val="Верхний колонтитул Знак"/>
    <w:basedOn w:val="a0"/>
    <w:link w:val="a7"/>
    <w:uiPriority w:val="99"/>
    <w:semiHidden/>
    <w:rsid w:val="00266C49"/>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266C49"/>
    <w:pPr>
      <w:tabs>
        <w:tab w:val="center" w:pos="4677"/>
        <w:tab w:val="right" w:pos="9355"/>
      </w:tabs>
    </w:pPr>
  </w:style>
  <w:style w:type="character" w:customStyle="1" w:styleId="aa">
    <w:name w:val="Нижний колонтитул Знак"/>
    <w:basedOn w:val="a0"/>
    <w:link w:val="a9"/>
    <w:uiPriority w:val="99"/>
    <w:rsid w:val="00266C49"/>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864438845">
      <w:bodyDiv w:val="1"/>
      <w:marLeft w:val="0"/>
      <w:marRight w:val="0"/>
      <w:marTop w:val="0"/>
      <w:marBottom w:val="0"/>
      <w:divBdr>
        <w:top w:val="none" w:sz="0" w:space="0" w:color="auto"/>
        <w:left w:val="none" w:sz="0" w:space="0" w:color="auto"/>
        <w:bottom w:val="none" w:sz="0" w:space="0" w:color="auto"/>
        <w:right w:val="none" w:sz="0" w:space="0" w:color="auto"/>
      </w:divBdr>
    </w:div>
    <w:div w:id="1248658458">
      <w:bodyDiv w:val="1"/>
      <w:marLeft w:val="0"/>
      <w:marRight w:val="0"/>
      <w:marTop w:val="0"/>
      <w:marBottom w:val="0"/>
      <w:divBdr>
        <w:top w:val="none" w:sz="0" w:space="0" w:color="auto"/>
        <w:left w:val="none" w:sz="0" w:space="0" w:color="auto"/>
        <w:bottom w:val="none" w:sz="0" w:space="0" w:color="auto"/>
        <w:right w:val="none" w:sz="0" w:space="0" w:color="auto"/>
      </w:divBdr>
    </w:div>
    <w:div w:id="1751148476">
      <w:bodyDiv w:val="1"/>
      <w:marLeft w:val="0"/>
      <w:marRight w:val="0"/>
      <w:marTop w:val="0"/>
      <w:marBottom w:val="0"/>
      <w:divBdr>
        <w:top w:val="none" w:sz="0" w:space="0" w:color="auto"/>
        <w:left w:val="none" w:sz="0" w:space="0" w:color="auto"/>
        <w:bottom w:val="none" w:sz="0" w:space="0" w:color="auto"/>
        <w:right w:val="none" w:sz="0" w:space="0" w:color="auto"/>
      </w:divBdr>
    </w:div>
    <w:div w:id="1922910648">
      <w:bodyDiv w:val="1"/>
      <w:marLeft w:val="0"/>
      <w:marRight w:val="0"/>
      <w:marTop w:val="0"/>
      <w:marBottom w:val="0"/>
      <w:divBdr>
        <w:top w:val="none" w:sz="0" w:space="0" w:color="auto"/>
        <w:left w:val="none" w:sz="0" w:space="0" w:color="auto"/>
        <w:bottom w:val="none" w:sz="0" w:space="0" w:color="auto"/>
        <w:right w:val="none" w:sz="0" w:space="0" w:color="auto"/>
      </w:divBdr>
    </w:div>
    <w:div w:id="20364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8734</Words>
  <Characters>49788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2025-07-10T10:12:00Z</cp:lastPrinted>
  <dcterms:created xsi:type="dcterms:W3CDTF">2025-07-10T10:28:00Z</dcterms:created>
  <dcterms:modified xsi:type="dcterms:W3CDTF">2025-07-10T10:28:00Z</dcterms:modified>
</cp:coreProperties>
</file>