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444" w:rsidRDefault="00C92444" w:rsidP="00C92444">
      <w:pPr>
        <w:pStyle w:val="aa"/>
        <w:rPr>
          <w:rFonts w:ascii="Arial" w:hAnsi="Arial" w:cs="Arial"/>
          <w:sz w:val="24"/>
          <w:szCs w:val="24"/>
        </w:rPr>
      </w:pPr>
    </w:p>
    <w:p w:rsidR="00C92444" w:rsidRDefault="00C92444" w:rsidP="00C92444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C92444" w:rsidRDefault="00C92444" w:rsidP="00C92444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САМОДУРОВСКОГО СЕЛЬСКОГО ПОСЕЛЕНИЯ</w:t>
      </w:r>
    </w:p>
    <w:p w:rsidR="00C92444" w:rsidRDefault="00C92444" w:rsidP="00C92444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ПОВОРИНСКОГО МУНИЦИПАЛЬНОГО РАЙОНА</w:t>
      </w:r>
    </w:p>
    <w:p w:rsidR="00C92444" w:rsidRDefault="00C92444" w:rsidP="00C92444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C92444" w:rsidRDefault="00C92444" w:rsidP="00C92444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C92444" w:rsidRDefault="00C92444" w:rsidP="00C92444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C92444" w:rsidRDefault="00C92444" w:rsidP="00C92444">
      <w:pPr>
        <w:pStyle w:val="aa"/>
        <w:rPr>
          <w:rFonts w:ascii="Arial" w:eastAsia="Times New Roman" w:hAnsi="Arial" w:cs="Arial"/>
          <w:bCs/>
          <w:smallCaps/>
          <w:sz w:val="24"/>
          <w:szCs w:val="24"/>
          <w:lang w:eastAsia="ru-RU"/>
        </w:rPr>
      </w:pPr>
    </w:p>
    <w:p w:rsidR="00C92444" w:rsidRDefault="00C92444" w:rsidP="00C92444">
      <w:pPr>
        <w:pStyle w:val="aa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 14.06.2022 г. №11 </w:t>
      </w:r>
    </w:p>
    <w:p w:rsidR="00C92444" w:rsidRDefault="00C92444" w:rsidP="00C92444">
      <w:pPr>
        <w:pStyle w:val="aa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с. Самодуровка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</w:p>
    <w:p w:rsidR="00C92444" w:rsidRDefault="00C92444" w:rsidP="00C92444">
      <w:pPr>
        <w:pStyle w:val="aa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C92444" w:rsidRPr="00DB4913" w:rsidRDefault="00C92444" w:rsidP="00C92444">
      <w:pPr>
        <w:pStyle w:val="aa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DB491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внесении изменений в решение Совета народных депутатов</w:t>
      </w:r>
    </w:p>
    <w:p w:rsidR="00C92444" w:rsidRPr="00DB4913" w:rsidRDefault="00C92444" w:rsidP="00C92444">
      <w:pPr>
        <w:pStyle w:val="aa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DB491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Самодуровского  сельского поселения от  12.02.2021 №2</w:t>
      </w:r>
    </w:p>
    <w:p w:rsidR="00C92444" w:rsidRPr="00DB4913" w:rsidRDefault="00C92444" w:rsidP="00C92444">
      <w:pPr>
        <w:pStyle w:val="aa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DB491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«Об утверждении Порядка управления и распоряжения имуществом, находящимся в собственности Самодуровского  сельского поселения </w:t>
      </w:r>
    </w:p>
    <w:p w:rsidR="00C92444" w:rsidRPr="00DB4913" w:rsidRDefault="00C92444" w:rsidP="00C92444">
      <w:pPr>
        <w:pStyle w:val="aa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DB491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Поворинского муниципального района Воронежской области»</w:t>
      </w:r>
    </w:p>
    <w:p w:rsidR="00C92444" w:rsidRDefault="00C92444" w:rsidP="00C92444">
      <w:pPr>
        <w:pStyle w:val="aa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2444" w:rsidRDefault="00C92444" w:rsidP="00C92444">
      <w:pPr>
        <w:pStyle w:val="aa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>
        <w:rPr>
          <w:rFonts w:ascii="Arial" w:hAnsi="Arial" w:cs="Arial"/>
          <w:sz w:val="24"/>
          <w:szCs w:val="24"/>
        </w:rPr>
        <w:t>Рассмотрев протест Поворинской межрайонной прокуратуры от 31.05.2022 г. № 2-1-2022/76/7, в целях приведения нормативных правовых актов Самодуровского сельского поселения Поворинского муниципального района Воронежской области в соответствие действующему законодательству, руководствуясь положениями Федерального закона от 21.12.2001 г. № 178-ФЗ «О приватизации государственного и муниципального имущества»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 народных депутатов  Самодуровского сельского поселения Поворинского муниципального района Воронежской области решил:</w:t>
      </w:r>
    </w:p>
    <w:p w:rsidR="00C92444" w:rsidRDefault="00C92444" w:rsidP="00C92444">
      <w:pPr>
        <w:pStyle w:val="aa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92444" w:rsidRDefault="00C92444" w:rsidP="00C92444">
      <w:pPr>
        <w:pStyle w:val="aa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1.Внести изменения 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Порядок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управления и распоряжения имуществом, находящимся в собственности Самодуровского сельского поселения Поворинского муниципального района Воронежской области, утвержденный решением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Совета народных депутатов Самодуровского сельского поселения от  12.02.2021 № 2:</w:t>
      </w:r>
    </w:p>
    <w:p w:rsidR="00C92444" w:rsidRDefault="00C92444" w:rsidP="00C92444">
      <w:pPr>
        <w:pStyle w:val="aa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1.1. Пункт 4.4. изложить в следующей редакции:</w:t>
      </w:r>
    </w:p>
    <w:p w:rsidR="00C92444" w:rsidRDefault="00C92444" w:rsidP="00C92444">
      <w:pPr>
        <w:pStyle w:val="a9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rFonts w:ascii="Arial" w:hAnsi="Arial" w:cs="Arial"/>
        </w:rPr>
        <w:t>«4.4. Приватизация муниципального имущества осуществляется способами, предусмотренными статьей 13 Федерального закона от 21.12.2001 № 178-ФЗ «О приватизации государственного и муниципального имущества»:</w:t>
      </w:r>
    </w:p>
    <w:p w:rsidR="00C92444" w:rsidRDefault="00C92444" w:rsidP="00C92444">
      <w:pPr>
        <w:spacing w:after="300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 xml:space="preserve">1) преобразование унитарного предприятия в акционерное общество;                            2) преобразование унитарного предприятия в общество с ограниченной ответственностью;                                                                                                                 3) продажа муниципального имущества на аукционе;                                                         4) продажа акций акционерных обществ на специализированном аукционе;                   5) продажа муниципального имущества на конкурсе;                                                          6) продажа за пределами территории Российской Федерации находящихся в муниципальной собственности акций открытых акционерных обществ;                              7) продажа муниципального имущества посредством публичного предложения;            8) продажа муниципального имущества без объявления цены;                                         9) внесение муниципального имущества в качестве вклада в уставные капиталы акционерных обществ;                                                                                                               10) продажа акций акционерных обществ по результатам доверительного управления.»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</w:rPr>
        <w:t>2. Контроль за исполнением настоящего решения оставляю за собой.</w:t>
      </w:r>
      <w:r>
        <w:rPr>
          <w:rFonts w:ascii="Arial" w:hAnsi="Arial" w:cs="Arial"/>
          <w:color w:val="382E2C"/>
        </w:rPr>
        <w:t xml:space="preserve">                     </w:t>
      </w:r>
    </w:p>
    <w:p w:rsidR="00C92444" w:rsidRDefault="00C92444" w:rsidP="00C92444">
      <w:pPr>
        <w:spacing w:after="300"/>
        <w:rPr>
          <w:rFonts w:ascii="Arial" w:hAnsi="Arial" w:cs="Arial"/>
        </w:rPr>
      </w:pPr>
      <w:r>
        <w:rPr>
          <w:rFonts w:ascii="Arial" w:hAnsi="Arial" w:cs="Arial"/>
        </w:rPr>
        <w:t>Глава Самодуровского  сельского поселения                            Е.И. Перегудова</w:t>
      </w:r>
    </w:p>
    <w:p w:rsidR="00F00491" w:rsidRPr="00C92444" w:rsidRDefault="00F00491" w:rsidP="00C92444"/>
    <w:sectPr w:rsidR="00F00491" w:rsidRPr="00C92444" w:rsidSect="000A7C02">
      <w:headerReference w:type="default" r:id="rId6"/>
      <w:footerReference w:type="even" r:id="rId7"/>
      <w:headerReference w:type="first" r:id="rId8"/>
      <w:pgSz w:w="11906" w:h="16838"/>
      <w:pgMar w:top="709" w:right="851" w:bottom="851" w:left="1418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5AD" w:rsidRDefault="006D25AD" w:rsidP="009117E2">
      <w:r>
        <w:separator/>
      </w:r>
    </w:p>
  </w:endnote>
  <w:endnote w:type="continuationSeparator" w:id="0">
    <w:p w:rsidR="006D25AD" w:rsidRDefault="006D25AD" w:rsidP="00911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CBC" w:rsidRDefault="00823592" w:rsidP="008E4A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D745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1CBC" w:rsidRDefault="006D25AD" w:rsidP="00F729E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5AD" w:rsidRDefault="006D25AD" w:rsidP="009117E2">
      <w:r>
        <w:separator/>
      </w:r>
    </w:p>
  </w:footnote>
  <w:footnote w:type="continuationSeparator" w:id="0">
    <w:p w:rsidR="006D25AD" w:rsidRDefault="006D25AD" w:rsidP="009117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CBC" w:rsidRPr="00AD210E" w:rsidRDefault="006D25AD" w:rsidP="00AD210E">
    <w:pPr>
      <w:pStyle w:val="a6"/>
      <w:jc w:val="center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CBC" w:rsidRPr="00AD210E" w:rsidRDefault="006D25AD" w:rsidP="00AD210E">
    <w:pPr>
      <w:pStyle w:val="a6"/>
      <w:jc w:val="center"/>
      <w:rPr>
        <w:sz w:val="22"/>
        <w:szCs w:val="22"/>
      </w:rPr>
    </w:pPr>
  </w:p>
  <w:p w:rsidR="00C21CBC" w:rsidRDefault="006D25A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451"/>
    <w:rsid w:val="00241470"/>
    <w:rsid w:val="00476229"/>
    <w:rsid w:val="0050427E"/>
    <w:rsid w:val="006C3D2C"/>
    <w:rsid w:val="006D25AD"/>
    <w:rsid w:val="00823592"/>
    <w:rsid w:val="009117E2"/>
    <w:rsid w:val="00C05089"/>
    <w:rsid w:val="00C92444"/>
    <w:rsid w:val="00DB4913"/>
    <w:rsid w:val="00DD7451"/>
    <w:rsid w:val="00F0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D745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D745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DD7451"/>
    <w:rPr>
      <w:rFonts w:cs="Times New Roman"/>
    </w:rPr>
  </w:style>
  <w:style w:type="paragraph" w:styleId="a6">
    <w:name w:val="header"/>
    <w:basedOn w:val="a"/>
    <w:link w:val="a7"/>
    <w:uiPriority w:val="99"/>
    <w:rsid w:val="00DD74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7451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DD745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pboth">
    <w:name w:val="pboth"/>
    <w:basedOn w:val="a"/>
    <w:rsid w:val="00DD7451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DD7451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C92444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C924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1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457</Words>
  <Characters>2610</Characters>
  <Application>Microsoft Office Word</Application>
  <DocSecurity>0</DocSecurity>
  <Lines>21</Lines>
  <Paragraphs>6</Paragraphs>
  <ScaleCrop>false</ScaleCrop>
  <Company>Microsoft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2022-06-08T05:27:00Z</dcterms:created>
  <dcterms:modified xsi:type="dcterms:W3CDTF">2022-06-17T05:20:00Z</dcterms:modified>
</cp:coreProperties>
</file>