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82" w:rsidRDefault="005A5682" w:rsidP="005A5682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СОВЕТ НАРОДНЫХ ДЕПУТАТОВ</w:t>
      </w:r>
    </w:p>
    <w:p w:rsidR="005A5682" w:rsidRDefault="005A5682" w:rsidP="005A5682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САМОДУРОВСКОГО СЕЛЬСКОГО ПОСЕЛЕНИЯ</w:t>
      </w:r>
    </w:p>
    <w:p w:rsidR="005A5682" w:rsidRDefault="005A5682" w:rsidP="005A5682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ПОВОРИНСКОГО МУНИЦИПАЛЬНОГО РАЙОНА</w:t>
      </w:r>
    </w:p>
    <w:p w:rsidR="005A5682" w:rsidRDefault="005A5682" w:rsidP="005A5682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ВОРОНЕЖСКОЙ ОБЛАСТИ</w:t>
      </w:r>
    </w:p>
    <w:p w:rsidR="005A5682" w:rsidRDefault="005A5682" w:rsidP="005A5682">
      <w:pPr>
        <w:tabs>
          <w:tab w:val="center" w:pos="4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5A5682" w:rsidRDefault="005A5682" w:rsidP="005A568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РЕШЕНИЕ </w:t>
      </w:r>
    </w:p>
    <w:p w:rsidR="005A5682" w:rsidRDefault="005A5682" w:rsidP="005A5682">
      <w:pPr>
        <w:jc w:val="center"/>
        <w:rPr>
          <w:rFonts w:ascii="Arial" w:hAnsi="Arial" w:cs="Arial"/>
          <w:b/>
          <w:bCs/>
        </w:rPr>
      </w:pPr>
    </w:p>
    <w:p w:rsidR="005A5682" w:rsidRDefault="005A5682" w:rsidP="005A5682">
      <w:pPr>
        <w:spacing w:line="278" w:lineRule="atLeast"/>
        <w:rPr>
          <w:rFonts w:ascii="Arial" w:hAnsi="Arial" w:cs="Arial"/>
        </w:rPr>
      </w:pPr>
    </w:p>
    <w:p w:rsidR="005A5682" w:rsidRDefault="005A5682" w:rsidP="005A5682">
      <w:pPr>
        <w:tabs>
          <w:tab w:val="left" w:pos="6379"/>
        </w:tabs>
        <w:spacing w:line="278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14.06.2022г.  №1</w:t>
      </w:r>
      <w:r w:rsidR="002E7C7A">
        <w:rPr>
          <w:rFonts w:ascii="Arial" w:hAnsi="Arial" w:cs="Arial"/>
          <w:b/>
        </w:rPr>
        <w:t>3</w:t>
      </w:r>
    </w:p>
    <w:p w:rsidR="005A5682" w:rsidRDefault="005A5682" w:rsidP="005A5682">
      <w:pPr>
        <w:tabs>
          <w:tab w:val="left" w:pos="6379"/>
        </w:tabs>
        <w:spacing w:line="278" w:lineRule="atLeast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6204"/>
        <w:gridCol w:w="283"/>
      </w:tblGrid>
      <w:tr w:rsidR="005A5682" w:rsidTr="005A5682">
        <w:tc>
          <w:tcPr>
            <w:tcW w:w="6204" w:type="dxa"/>
          </w:tcPr>
          <w:p w:rsidR="005A5682" w:rsidRDefault="00E01C4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01C4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4.35pt;margin-top:184.85pt;width:123.2pt;height:21.6pt;z-index:251656704;mso-position-horizontal-relative:page;mso-position-vertical-relative:page" filled="f" stroked="f">
                  <v:textbox inset="0,0,0,0">
                    <w:txbxContent>
                      <w:p w:rsidR="005A5682" w:rsidRDefault="005A5682" w:rsidP="005A5682">
                        <w:pPr>
                          <w:pStyle w:val="a5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E01C4B">
              <w:pict>
                <v:shape id="_x0000_s1027" type="#_x0000_t202" style="position:absolute;left:0;text-align:left;margin-left:128.4pt;margin-top:184.1pt;width:100.65pt;height:21.6pt;z-index:251657728;mso-position-horizontal-relative:page;mso-position-vertical-relative:page" filled="f" stroked="f">
                  <v:textbox inset="0,0,0,0">
                    <w:txbxContent>
                      <w:p w:rsidR="005A5682" w:rsidRDefault="005A5682" w:rsidP="005A5682">
                        <w:pPr>
                          <w:pStyle w:val="a5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E01C4B">
              <w:pict>
                <v:shape id="_x0000_s1026" type="#_x0000_t202" style="position:absolute;left:0;text-align:left;margin-left:85.05pt;margin-top:760.35pt;width:266.4pt;height:29.5pt;z-index:251658752;mso-position-horizontal-relative:page;mso-position-vertical-relative:page" filled="f" stroked="f">
                  <v:textbox inset="0,0,0,0">
                    <w:txbxContent>
                      <w:p w:rsidR="005A5682" w:rsidRDefault="005A5682" w:rsidP="005A5682">
                        <w:pPr>
                          <w:pStyle w:val="a6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5A5682">
              <w:rPr>
                <w:rFonts w:ascii="Arial" w:hAnsi="Arial" w:cs="Arial"/>
                <w:noProof/>
              </w:rPr>
              <w:t>О внесении</w:t>
            </w:r>
            <w:r w:rsidR="005A5682">
              <w:rPr>
                <w:rFonts w:ascii="Arial" w:hAnsi="Arial" w:cs="Arial"/>
                <w:b/>
                <w:noProof/>
              </w:rPr>
              <w:t xml:space="preserve"> </w:t>
            </w:r>
            <w:r w:rsidR="005A5682">
              <w:rPr>
                <w:rFonts w:ascii="Arial" w:hAnsi="Arial" w:cs="Arial"/>
              </w:rPr>
              <w:t>изменений в решение Совета народных депутатов Самодуровского сельского поселения Поворинского муниципального района Воронежской области от 25.11.2021г. № 20 «О</w:t>
            </w:r>
            <w:r w:rsidR="005A5682">
              <w:rPr>
                <w:rFonts w:ascii="Arial" w:hAnsi="Arial" w:cs="Arial"/>
                <w:noProof/>
              </w:rPr>
              <w:t xml:space="preserve">б утверждении Положения </w:t>
            </w:r>
            <w:r w:rsidR="005A5682">
              <w:rPr>
                <w:rFonts w:ascii="Arial" w:hAnsi="Arial" w:cs="Arial"/>
                <w:bCs/>
              </w:rPr>
              <w:t xml:space="preserve">о муниципальном контроле в сфере благоустройства </w:t>
            </w:r>
            <w:r w:rsidR="005A5682">
              <w:rPr>
                <w:rFonts w:ascii="Arial" w:hAnsi="Arial" w:cs="Arial"/>
              </w:rPr>
              <w:t>на территории  Самодуровского сельского поселения  Поворинского муниципального района Воронежской области»</w:t>
            </w:r>
          </w:p>
          <w:p w:rsidR="005A5682" w:rsidRDefault="005A5682">
            <w:pPr>
              <w:tabs>
                <w:tab w:val="left" w:pos="6379"/>
              </w:tabs>
              <w:spacing w:line="278" w:lineRule="atLeast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A5682" w:rsidRDefault="005A5682">
            <w:pPr>
              <w:tabs>
                <w:tab w:val="left" w:pos="6379"/>
              </w:tabs>
              <w:spacing w:line="278" w:lineRule="atLeast"/>
              <w:rPr>
                <w:rFonts w:ascii="Arial" w:hAnsi="Arial" w:cs="Arial"/>
              </w:rPr>
            </w:pPr>
          </w:p>
        </w:tc>
      </w:tr>
    </w:tbl>
    <w:p w:rsidR="005A5682" w:rsidRDefault="005A5682" w:rsidP="005A568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C114B" w:rsidRPr="00FA744E" w:rsidRDefault="004C114B" w:rsidP="004C114B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4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gramStart"/>
      <w:r w:rsidRPr="00FA744E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FA744E">
        <w:rPr>
          <w:rFonts w:ascii="Arial" w:hAnsi="Arial" w:cs="Arial"/>
          <w:sz w:val="24"/>
          <w:szCs w:val="24"/>
        </w:rPr>
        <w:t>Поворинской</w:t>
      </w:r>
      <w:proofErr w:type="spellEnd"/>
      <w:r w:rsidRPr="00FA744E">
        <w:rPr>
          <w:rFonts w:ascii="Arial" w:hAnsi="Arial" w:cs="Arial"/>
          <w:sz w:val="24"/>
          <w:szCs w:val="24"/>
        </w:rPr>
        <w:t xml:space="preserve"> межрайонной прокуратуры от 09.06.2022 г. № 2-1-2022/81/</w:t>
      </w:r>
      <w:r>
        <w:rPr>
          <w:rFonts w:ascii="Arial" w:hAnsi="Arial" w:cs="Arial"/>
          <w:sz w:val="24"/>
          <w:szCs w:val="24"/>
        </w:rPr>
        <w:t>8/1</w:t>
      </w:r>
      <w:r w:rsidRPr="00FA744E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</w:t>
      </w:r>
      <w:r>
        <w:rPr>
          <w:rFonts w:ascii="Arial" w:hAnsi="Arial" w:cs="Arial"/>
          <w:sz w:val="24"/>
          <w:szCs w:val="24"/>
        </w:rPr>
        <w:t xml:space="preserve">Самодуровского </w:t>
      </w:r>
      <w:r w:rsidRPr="00FA744E">
        <w:rPr>
          <w:rFonts w:ascii="Arial" w:hAnsi="Arial" w:cs="Arial"/>
          <w:sz w:val="24"/>
          <w:szCs w:val="24"/>
        </w:rPr>
        <w:t>сельского поселения Поворинского муниципального района Воронежской области в соответствие действующему законодательству, и в соответствии с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FA74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A74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A5682" w:rsidRDefault="005A5682" w:rsidP="005A568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Совет народных депутатов Самодуровского сельского поселения Поворинского муниципального района Воронежской области решил: </w:t>
      </w:r>
    </w:p>
    <w:p w:rsidR="005A5682" w:rsidRDefault="005A5682" w:rsidP="005A568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>
        <w:rPr>
          <w:rFonts w:ascii="Arial" w:hAnsi="Arial" w:cs="Arial"/>
          <w:noProof/>
        </w:rPr>
        <w:t xml:space="preserve">Положение </w:t>
      </w:r>
      <w:r>
        <w:rPr>
          <w:rFonts w:ascii="Arial" w:hAnsi="Arial" w:cs="Arial"/>
          <w:bCs/>
        </w:rPr>
        <w:t xml:space="preserve">о муниципальном контроле в сфере благоустройства </w:t>
      </w:r>
      <w:r>
        <w:rPr>
          <w:rFonts w:ascii="Arial" w:hAnsi="Arial" w:cs="Arial"/>
        </w:rPr>
        <w:t>на территории Самодуровского сельского поселения  Поворинского муниципального района Воронежской области, утвержденное решением Совета народных депутатов Самодуровского сельского поселения Поворинского муниципального района Воронежской области от 25.11.2021г. № 20, следующие изменения:</w:t>
      </w:r>
    </w:p>
    <w:p w:rsidR="004C114B" w:rsidRDefault="004C114B" w:rsidP="004C11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1.4 дополнить абзацем  следующего содержания:</w:t>
      </w:r>
    </w:p>
    <w:p w:rsidR="004C114B" w:rsidRDefault="004C114B" w:rsidP="004C114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случаев, </w:t>
      </w:r>
      <w:r>
        <w:rPr>
          <w:rFonts w:ascii="Arial" w:hAnsi="Arial" w:cs="Arial"/>
        </w:rPr>
        <w:lastRenderedPageBreak/>
        <w:t>указанных в пункте 2 Постановления</w:t>
      </w:r>
      <w:proofErr w:type="gramEnd"/>
      <w:r>
        <w:rPr>
          <w:rFonts w:ascii="Arial" w:hAnsi="Arial" w:cs="Arial"/>
        </w:rPr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4C114B" w:rsidRDefault="004C114B" w:rsidP="004C114B">
      <w:pPr>
        <w:spacing w:line="360" w:lineRule="auto"/>
        <w:jc w:val="both"/>
        <w:rPr>
          <w:rFonts w:ascii="Arial" w:hAnsi="Arial" w:cs="Arial"/>
        </w:rPr>
      </w:pPr>
    </w:p>
    <w:p w:rsidR="004C114B" w:rsidRPr="00FA744E" w:rsidRDefault="004C114B" w:rsidP="004C114B">
      <w:pPr>
        <w:pStyle w:val="a4"/>
        <w:rPr>
          <w:rFonts w:ascii="Arial" w:hAnsi="Arial" w:cs="Arial"/>
          <w:sz w:val="24"/>
          <w:szCs w:val="24"/>
        </w:rPr>
      </w:pPr>
      <w:r w:rsidRPr="00FA744E">
        <w:rPr>
          <w:rFonts w:ascii="Arial" w:hAnsi="Arial" w:cs="Arial"/>
          <w:sz w:val="24"/>
          <w:szCs w:val="24"/>
        </w:rPr>
        <w:t>- статью 9 «Организация проведения контрольных мероприятий» дополнить пунктом 9.1.1. следующего содержания:</w:t>
      </w:r>
    </w:p>
    <w:p w:rsidR="004C114B" w:rsidRPr="00FA744E" w:rsidRDefault="004C114B" w:rsidP="004C114B">
      <w:pPr>
        <w:pStyle w:val="a8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  <w:r w:rsidRPr="00FA744E">
        <w:rPr>
          <w:rFonts w:ascii="Arial" w:hAnsi="Arial" w:cs="Arial"/>
          <w:color w:val="111111"/>
        </w:rPr>
        <w:t xml:space="preserve">«9.1.1.  В 2022 году внеплановые контрольные (надзорные) мероприятия проводятся исключительно по основаниям, указанным в Постановлении Правительства РФ от 10.03.2022 №336 «Об особенностях организации и осуществления государственного контроля (надзора), муниципального контроля».  </w:t>
      </w:r>
    </w:p>
    <w:p w:rsidR="004C114B" w:rsidRPr="00FA744E" w:rsidRDefault="004C114B" w:rsidP="004C11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A744E">
        <w:rPr>
          <w:rFonts w:ascii="Arial" w:hAnsi="Arial" w:cs="Arial"/>
        </w:rPr>
        <w:t xml:space="preserve"> </w:t>
      </w:r>
      <w:proofErr w:type="gramStart"/>
      <w:r w:rsidRPr="00FA744E">
        <w:rPr>
          <w:rFonts w:ascii="Arial" w:hAnsi="Arial" w:cs="Arial"/>
        </w:rPr>
        <w:t>Контрольные (надзорные) мероприятия, проверки, проведение которых не допускается в соответствии с постановлением</w:t>
      </w:r>
      <w:r w:rsidRPr="00FA744E">
        <w:rPr>
          <w:rFonts w:ascii="Arial" w:hAnsi="Arial" w:cs="Arial"/>
          <w:color w:val="111111"/>
        </w:rPr>
        <w:t xml:space="preserve"> Правительства РФ от 10.03.2022 №336 «Об особенностях организации и осуществления государственного контроля (надзора), муниципального контроля»</w:t>
      </w:r>
      <w:r w:rsidRPr="00FA744E">
        <w:rPr>
          <w:rFonts w:ascii="Arial" w:hAnsi="Arial" w:cs="Arial"/>
          <w:b/>
        </w:rPr>
        <w:t xml:space="preserve"> </w:t>
      </w:r>
      <w:r w:rsidRPr="00FA744E">
        <w:rPr>
          <w:rFonts w:ascii="Arial" w:hAnsi="Arial" w:cs="Arial"/>
        </w:rPr>
        <w:t>и не завершенные на день вступления в силу постановления</w:t>
      </w:r>
      <w:r w:rsidRPr="00FA744E">
        <w:rPr>
          <w:rFonts w:ascii="Arial" w:hAnsi="Arial" w:cs="Arial"/>
          <w:color w:val="111111"/>
        </w:rPr>
        <w:t xml:space="preserve"> Правительства РФ от 10.03.2022 №336 «Об особенностях организации и осуществления государственного контроля (надзора), муниципального контроля»</w:t>
      </w:r>
      <w:r w:rsidRPr="00FA744E">
        <w:rPr>
          <w:rFonts w:ascii="Arial" w:hAnsi="Arial" w:cs="Arial"/>
          <w:b/>
        </w:rPr>
        <w:t xml:space="preserve">, </w:t>
      </w:r>
      <w:r w:rsidRPr="00FA744E">
        <w:rPr>
          <w:rFonts w:ascii="Arial" w:hAnsi="Arial" w:cs="Arial"/>
        </w:rPr>
        <w:t>подлежат завершению в течение 5 рабочих дней со дня</w:t>
      </w:r>
      <w:proofErr w:type="gramEnd"/>
      <w:r w:rsidRPr="00FA744E">
        <w:rPr>
          <w:rFonts w:ascii="Arial" w:hAnsi="Arial" w:cs="Arial"/>
        </w:rPr>
        <w:t xml:space="preserve"> вступления в силу постановления</w:t>
      </w:r>
      <w:r w:rsidRPr="00FA744E">
        <w:rPr>
          <w:rFonts w:ascii="Arial" w:hAnsi="Arial" w:cs="Arial"/>
          <w:b/>
        </w:rPr>
        <w:t xml:space="preserve"> </w:t>
      </w:r>
      <w:r w:rsidRPr="00FA744E">
        <w:rPr>
          <w:rFonts w:ascii="Arial" w:hAnsi="Arial" w:cs="Arial"/>
          <w:color w:val="111111"/>
        </w:rPr>
        <w:t>Правительства РФ от 10.03.2022 №336 «Об особенностях организации и осуществления государственного контроля (надзора), муниципального контроля»</w:t>
      </w:r>
      <w:r w:rsidRPr="00FA744E">
        <w:rPr>
          <w:rFonts w:ascii="Arial" w:hAnsi="Arial" w:cs="Arial"/>
          <w:b/>
        </w:rPr>
        <w:t xml:space="preserve"> </w:t>
      </w:r>
      <w:r w:rsidRPr="00FA744E">
        <w:rPr>
          <w:rFonts w:ascii="Arial" w:hAnsi="Arial" w:cs="Arial"/>
        </w:rPr>
        <w:t>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4C114B" w:rsidRPr="00FA744E" w:rsidRDefault="004C114B" w:rsidP="004C1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A744E">
        <w:rPr>
          <w:rFonts w:ascii="Arial" w:hAnsi="Arial" w:cs="Arial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4C114B" w:rsidRPr="00FA744E" w:rsidRDefault="004C114B" w:rsidP="004C1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A744E">
        <w:rPr>
          <w:rFonts w:ascii="Arial" w:hAnsi="Arial" w:cs="Arial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C114B" w:rsidRPr="00FA744E" w:rsidRDefault="004C114B" w:rsidP="004C1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FA744E">
        <w:rPr>
          <w:rFonts w:ascii="Arial" w:hAnsi="Arial" w:cs="Arial"/>
        </w:rPr>
        <w:t xml:space="preserve"> </w:t>
      </w:r>
      <w:proofErr w:type="gramStart"/>
      <w:r w:rsidRPr="00FA744E">
        <w:rPr>
          <w:rFonts w:ascii="Arial" w:hAnsi="Arial" w:cs="Arial"/>
        </w:rPr>
        <w:t xml:space="preserve"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</w:t>
      </w:r>
      <w:r w:rsidRPr="00FA744E">
        <w:rPr>
          <w:rFonts w:ascii="Arial" w:hAnsi="Arial" w:cs="Arial"/>
          <w:color w:val="111111"/>
        </w:rPr>
        <w:t xml:space="preserve">Правительства РФ от 10.03.2022 №336 «Об особенностях организации и осуществления государственного контроля (надзора), муниципального контроля» </w:t>
      </w:r>
      <w:r w:rsidRPr="00FA744E">
        <w:rPr>
          <w:rFonts w:ascii="Arial" w:hAnsi="Arial" w:cs="Arial"/>
        </w:rPr>
        <w:t>и</w:t>
      </w:r>
      <w:proofErr w:type="gramEnd"/>
      <w:r w:rsidRPr="00FA744E">
        <w:rPr>
          <w:rFonts w:ascii="Arial" w:hAnsi="Arial" w:cs="Arial"/>
        </w:rPr>
        <w:t xml:space="preserve"> действующих на день вступления в силу постановления</w:t>
      </w:r>
      <w:r w:rsidRPr="00FA744E">
        <w:rPr>
          <w:rFonts w:ascii="Arial" w:hAnsi="Arial" w:cs="Arial"/>
          <w:b/>
        </w:rPr>
        <w:t xml:space="preserve"> </w:t>
      </w:r>
      <w:r w:rsidRPr="00FA744E">
        <w:rPr>
          <w:rFonts w:ascii="Arial" w:hAnsi="Arial" w:cs="Arial"/>
          <w:color w:val="111111"/>
        </w:rPr>
        <w:t>Правительства РФ от 10.03.2022 №336 «Об особенностях организации и осуществления государственного контроля (надзора), муниципального контроля»</w:t>
      </w:r>
      <w:r w:rsidRPr="00FA744E">
        <w:rPr>
          <w:rFonts w:ascii="Arial" w:hAnsi="Arial" w:cs="Arial"/>
          <w:b/>
        </w:rPr>
        <w:t xml:space="preserve">, </w:t>
      </w:r>
      <w:r w:rsidRPr="00FA744E">
        <w:rPr>
          <w:rFonts w:ascii="Arial" w:hAnsi="Arial" w:cs="Arial"/>
        </w:rPr>
        <w:t>продлевается автоматически на 90 календарных дней со дня истечения срока его исполнения без ходатайства (заявления) контролируемого лица</w:t>
      </w:r>
      <w:proofErr w:type="gramStart"/>
      <w:r w:rsidRPr="00FA744E">
        <w:rPr>
          <w:rFonts w:ascii="Arial" w:hAnsi="Arial" w:cs="Arial"/>
          <w:b/>
        </w:rPr>
        <w:t>.»</w:t>
      </w:r>
      <w:proofErr w:type="gramEnd"/>
    </w:p>
    <w:p w:rsidR="004C114B" w:rsidRPr="00FA744E" w:rsidRDefault="004C114B" w:rsidP="004C114B">
      <w:pPr>
        <w:spacing w:line="360" w:lineRule="auto"/>
        <w:jc w:val="both"/>
        <w:rPr>
          <w:rFonts w:ascii="Arial" w:hAnsi="Arial" w:cs="Arial"/>
        </w:rPr>
      </w:pPr>
      <w:r w:rsidRPr="00FA744E">
        <w:rPr>
          <w:rFonts w:ascii="Arial" w:hAnsi="Arial" w:cs="Arial"/>
        </w:rPr>
        <w:lastRenderedPageBreak/>
        <w:t>2. Настоящее решение вступает в силу после его официального обнародования и подлежит размещению на официальном сайте органа местного самоуправления в сети Интернет.</w:t>
      </w:r>
    </w:p>
    <w:p w:rsidR="005A5682" w:rsidRDefault="007E5B46" w:rsidP="007E5B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A5682">
        <w:rPr>
          <w:rFonts w:ascii="Arial" w:hAnsi="Arial" w:cs="Arial"/>
        </w:rPr>
        <w:t xml:space="preserve">. </w:t>
      </w:r>
      <w:proofErr w:type="gramStart"/>
      <w:r w:rsidR="005A5682">
        <w:rPr>
          <w:rFonts w:ascii="Arial" w:hAnsi="Arial" w:cs="Arial"/>
        </w:rPr>
        <w:t>Контроль за</w:t>
      </w:r>
      <w:proofErr w:type="gramEnd"/>
      <w:r w:rsidR="005A5682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A5682" w:rsidRDefault="005A5682" w:rsidP="005A5682">
      <w:pPr>
        <w:pStyle w:val="a4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5682" w:rsidRDefault="005A5682" w:rsidP="005A568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Самодуровского сельского поселения </w:t>
      </w:r>
    </w:p>
    <w:p w:rsidR="005A5682" w:rsidRDefault="005A5682" w:rsidP="005A568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5A5682" w:rsidRDefault="005A5682" w:rsidP="005A568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                                                              Е.И. Перегудова</w:t>
      </w:r>
    </w:p>
    <w:p w:rsidR="005A5682" w:rsidRDefault="005A5682" w:rsidP="005A568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82"/>
    <w:rsid w:val="000E1F98"/>
    <w:rsid w:val="00152770"/>
    <w:rsid w:val="00244083"/>
    <w:rsid w:val="002543F2"/>
    <w:rsid w:val="002B4F47"/>
    <w:rsid w:val="002E7C7A"/>
    <w:rsid w:val="0042371E"/>
    <w:rsid w:val="00443A35"/>
    <w:rsid w:val="004C114B"/>
    <w:rsid w:val="00553DEA"/>
    <w:rsid w:val="005A5682"/>
    <w:rsid w:val="007358A4"/>
    <w:rsid w:val="007E5B46"/>
    <w:rsid w:val="008E2642"/>
    <w:rsid w:val="00955977"/>
    <w:rsid w:val="009842A9"/>
    <w:rsid w:val="00A12067"/>
    <w:rsid w:val="00B36B98"/>
    <w:rsid w:val="00B45073"/>
    <w:rsid w:val="00B661C0"/>
    <w:rsid w:val="00CD49D2"/>
    <w:rsid w:val="00CD7706"/>
    <w:rsid w:val="00E01C4B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5682"/>
    <w:rPr>
      <w:rFonts w:ascii="Calibri" w:hAnsi="Calibri"/>
    </w:rPr>
  </w:style>
  <w:style w:type="paragraph" w:styleId="a4">
    <w:name w:val="No Spacing"/>
    <w:link w:val="a3"/>
    <w:uiPriority w:val="1"/>
    <w:qFormat/>
    <w:rsid w:val="005A5682"/>
    <w:pPr>
      <w:spacing w:after="0" w:line="240" w:lineRule="auto"/>
    </w:pPr>
    <w:rPr>
      <w:rFonts w:ascii="Calibri" w:hAnsi="Calibri"/>
    </w:rPr>
  </w:style>
  <w:style w:type="paragraph" w:customStyle="1" w:styleId="a5">
    <w:name w:val="регистрационные поля"/>
    <w:basedOn w:val="a"/>
    <w:rsid w:val="005A5682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"/>
    <w:rsid w:val="005A5682"/>
    <w:pPr>
      <w:spacing w:after="120"/>
    </w:pPr>
  </w:style>
  <w:style w:type="character" w:styleId="a7">
    <w:name w:val="Hyperlink"/>
    <w:basedOn w:val="a0"/>
    <w:uiPriority w:val="99"/>
    <w:semiHidden/>
    <w:unhideWhenUsed/>
    <w:rsid w:val="005A5682"/>
    <w:rPr>
      <w:color w:val="0000FF"/>
      <w:u w:val="single"/>
    </w:rPr>
  </w:style>
  <w:style w:type="paragraph" w:customStyle="1" w:styleId="formattext">
    <w:name w:val="formattext"/>
    <w:basedOn w:val="a"/>
    <w:rsid w:val="00B661C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C11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2022-06-15T05:30:00Z</dcterms:created>
  <dcterms:modified xsi:type="dcterms:W3CDTF">2022-06-16T11:55:00Z</dcterms:modified>
</cp:coreProperties>
</file>