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0F" w:rsidRDefault="00B2760F" w:rsidP="00B2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2760F" w:rsidRDefault="00B2760F" w:rsidP="00B2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САМОДУРОВСКОГО СЕЛЬСКОГО ПОСЕЛЕНИЯ</w:t>
      </w:r>
    </w:p>
    <w:p w:rsidR="00B2760F" w:rsidRDefault="00B2760F" w:rsidP="00B2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B2760F" w:rsidRDefault="00B2760F" w:rsidP="00B2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2760F" w:rsidRDefault="00B2760F" w:rsidP="00B2760F">
      <w:pPr>
        <w:jc w:val="center"/>
        <w:rPr>
          <w:b/>
          <w:sz w:val="28"/>
          <w:szCs w:val="28"/>
        </w:rPr>
      </w:pPr>
    </w:p>
    <w:p w:rsidR="00B2760F" w:rsidRDefault="00B2760F" w:rsidP="00B2760F">
      <w:pPr>
        <w:pStyle w:val="a4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B2760F" w:rsidRDefault="00B2760F" w:rsidP="00B2760F">
      <w:pPr>
        <w:jc w:val="center"/>
        <w:rPr>
          <w:spacing w:val="20"/>
          <w:sz w:val="28"/>
          <w:szCs w:val="28"/>
        </w:rPr>
      </w:pPr>
    </w:p>
    <w:p w:rsidR="00B2760F" w:rsidRDefault="00B2760F" w:rsidP="00B2760F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E450C4">
        <w:rPr>
          <w:sz w:val="28"/>
          <w:szCs w:val="28"/>
        </w:rPr>
        <w:t>28.01.2021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г.   №  </w:t>
      </w:r>
      <w:r w:rsidR="00E450C4">
        <w:rPr>
          <w:sz w:val="28"/>
          <w:szCs w:val="28"/>
        </w:rPr>
        <w:t>5</w:t>
      </w:r>
    </w:p>
    <w:p w:rsidR="00E450C4" w:rsidRDefault="00E450C4" w:rsidP="00B2760F">
      <w:pPr>
        <w:rPr>
          <w:sz w:val="28"/>
          <w:szCs w:val="28"/>
          <w:u w:val="single"/>
        </w:rPr>
      </w:pPr>
      <w:r>
        <w:rPr>
          <w:sz w:val="28"/>
          <w:szCs w:val="28"/>
        </w:rPr>
        <w:t>с. Самодуровка</w:t>
      </w:r>
    </w:p>
    <w:p w:rsidR="00B2760F" w:rsidRDefault="00B2760F" w:rsidP="00B2760F">
      <w:pPr>
        <w:rPr>
          <w:sz w:val="28"/>
          <w:szCs w:val="28"/>
        </w:rPr>
      </w:pPr>
    </w:p>
    <w:p w:rsidR="00E450C4" w:rsidRPr="006A5C46" w:rsidRDefault="00E450C4" w:rsidP="00B2760F">
      <w:pPr>
        <w:jc w:val="both"/>
        <w:rPr>
          <w:sz w:val="28"/>
          <w:szCs w:val="28"/>
        </w:rPr>
      </w:pPr>
      <w:r w:rsidRPr="006A5C46">
        <w:rPr>
          <w:sz w:val="28"/>
          <w:szCs w:val="28"/>
        </w:rPr>
        <w:t>О  предоставлении 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E450C4" w:rsidRDefault="00E450C4" w:rsidP="00B2760F">
      <w:pPr>
        <w:jc w:val="both"/>
        <w:rPr>
          <w:sz w:val="28"/>
          <w:szCs w:val="28"/>
        </w:rPr>
      </w:pPr>
    </w:p>
    <w:p w:rsidR="00E450C4" w:rsidRDefault="00E450C4" w:rsidP="00B2760F">
      <w:pPr>
        <w:jc w:val="both"/>
        <w:rPr>
          <w:sz w:val="28"/>
          <w:szCs w:val="28"/>
        </w:rPr>
      </w:pPr>
    </w:p>
    <w:p w:rsidR="00B2760F" w:rsidRDefault="00B2760F" w:rsidP="00B2760F">
      <w:pPr>
        <w:jc w:val="both"/>
        <w:rPr>
          <w:sz w:val="28"/>
          <w:szCs w:val="28"/>
        </w:rPr>
      </w:pPr>
    </w:p>
    <w:p w:rsidR="00B2760F" w:rsidRDefault="00B2760F" w:rsidP="00B2760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Указа Президента Российской Федерации от 10.12.2020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>
        <w:rPr>
          <w:sz w:val="28"/>
          <w:szCs w:val="28"/>
          <w:shd w:val="clear" w:color="auto" w:fill="FFFFFF"/>
        </w:rPr>
        <w:t>администрация</w:t>
      </w:r>
      <w:r w:rsidR="00E450C4">
        <w:rPr>
          <w:sz w:val="28"/>
          <w:szCs w:val="28"/>
          <w:shd w:val="clear" w:color="auto" w:fill="FFFFFF"/>
        </w:rPr>
        <w:t xml:space="preserve"> Самодуровского сельского поселения</w:t>
      </w:r>
      <w:r>
        <w:rPr>
          <w:sz w:val="28"/>
          <w:szCs w:val="28"/>
          <w:shd w:val="clear" w:color="auto" w:fill="FFFFFF"/>
        </w:rPr>
        <w:t xml:space="preserve"> Поворинского муниципального района Воронежской области </w:t>
      </w:r>
      <w:r>
        <w:rPr>
          <w:b/>
          <w:spacing w:val="20"/>
          <w:sz w:val="28"/>
          <w:szCs w:val="28"/>
          <w:shd w:val="clear" w:color="auto" w:fill="FFFFFF"/>
        </w:rPr>
        <w:t>постановляет</w:t>
      </w:r>
      <w:r>
        <w:rPr>
          <w:sz w:val="28"/>
          <w:szCs w:val="28"/>
        </w:rPr>
        <w:t>:</w:t>
      </w:r>
    </w:p>
    <w:p w:rsidR="00B2760F" w:rsidRDefault="00B2760F" w:rsidP="00B276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с 1 января по 30 июня 2021 года включительно граждане, поступающие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</w:t>
      </w:r>
      <w:r w:rsidR="00E450C4">
        <w:rPr>
          <w:sz w:val="28"/>
          <w:szCs w:val="28"/>
        </w:rPr>
        <w:t xml:space="preserve">Самодуровского сельского поселения </w:t>
      </w:r>
      <w:r>
        <w:rPr>
          <w:sz w:val="28"/>
          <w:szCs w:val="28"/>
        </w:rPr>
        <w:t xml:space="preserve">Поворинского муниципального района Воронежской области, вместе со сведениями, представляемыми по форме справки, утвержденной Указом </w:t>
      </w:r>
      <w:proofErr w:type="gramStart"/>
      <w:r>
        <w:rPr>
          <w:sz w:val="28"/>
          <w:szCs w:val="28"/>
        </w:rPr>
        <w:t xml:space="preserve">Президента Российской Федерации от 23 июня 2014 года 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</w:t>
      </w:r>
      <w:r>
        <w:rPr>
          <w:sz w:val="28"/>
          <w:szCs w:val="28"/>
        </w:rPr>
        <w:lastRenderedPageBreak/>
        <w:t>одновременно цифровые финансовые активы и иные цифровые права, утилитарных цифровых правах и цифровой</w:t>
      </w:r>
      <w:proofErr w:type="gramEnd"/>
      <w:r>
        <w:rPr>
          <w:sz w:val="28"/>
          <w:szCs w:val="28"/>
        </w:rPr>
        <w:t xml:space="preserve"> валюте (при их наличии) по форме согласно приложению №  1 к Указу  Президента Российской Федерации  от 10.12.2020 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B2760F" w:rsidRDefault="00B2760F" w:rsidP="00B276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2760F" w:rsidRDefault="00B2760F" w:rsidP="00B2760F">
      <w:pPr>
        <w:jc w:val="both"/>
        <w:rPr>
          <w:sz w:val="28"/>
          <w:szCs w:val="28"/>
        </w:rPr>
      </w:pPr>
    </w:p>
    <w:p w:rsidR="00B2760F" w:rsidRDefault="00B2760F" w:rsidP="00B2760F">
      <w:pPr>
        <w:rPr>
          <w:sz w:val="28"/>
          <w:szCs w:val="28"/>
        </w:rPr>
      </w:pPr>
    </w:p>
    <w:p w:rsidR="00B2760F" w:rsidRDefault="00B2760F" w:rsidP="00B2760F">
      <w:pPr>
        <w:rPr>
          <w:sz w:val="28"/>
          <w:szCs w:val="28"/>
        </w:rPr>
      </w:pPr>
      <w:r>
        <w:rPr>
          <w:sz w:val="28"/>
          <w:szCs w:val="28"/>
        </w:rPr>
        <w:t>Глава Самодуровского сельского поселения                       Е.И. Перегудова</w:t>
      </w:r>
    </w:p>
    <w:p w:rsidR="00B2760F" w:rsidRDefault="00B2760F" w:rsidP="00B2760F">
      <w:pPr>
        <w:rPr>
          <w:sz w:val="28"/>
          <w:szCs w:val="28"/>
        </w:rPr>
      </w:pPr>
    </w:p>
    <w:p w:rsidR="00B2760F" w:rsidRDefault="00B2760F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ED7A5C" w:rsidRDefault="00ED7A5C" w:rsidP="00B2760F">
      <w:pPr>
        <w:rPr>
          <w:sz w:val="28"/>
          <w:szCs w:val="28"/>
        </w:rPr>
      </w:pPr>
    </w:p>
    <w:p w:rsidR="00B2760F" w:rsidRDefault="00B2760F" w:rsidP="00B2760F">
      <w:pPr>
        <w:rPr>
          <w:sz w:val="28"/>
          <w:szCs w:val="28"/>
        </w:rPr>
      </w:pPr>
    </w:p>
    <w:p w:rsidR="00887221" w:rsidRDefault="00887221"/>
    <w:sectPr w:rsidR="00887221" w:rsidSect="0088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760F"/>
    <w:rsid w:val="002449F7"/>
    <w:rsid w:val="0067574A"/>
    <w:rsid w:val="006A5C46"/>
    <w:rsid w:val="0072660D"/>
    <w:rsid w:val="00887221"/>
    <w:rsid w:val="00AE6358"/>
    <w:rsid w:val="00B2760F"/>
    <w:rsid w:val="00D86A81"/>
    <w:rsid w:val="00E24794"/>
    <w:rsid w:val="00E271DC"/>
    <w:rsid w:val="00E450C4"/>
    <w:rsid w:val="00ED7A5C"/>
    <w:rsid w:val="00F3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27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Обычный.Название подразделения"/>
    <w:uiPriority w:val="99"/>
    <w:rsid w:val="00B2760F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B2760F"/>
  </w:style>
  <w:style w:type="character" w:styleId="a5">
    <w:name w:val="Strong"/>
    <w:basedOn w:val="a0"/>
    <w:uiPriority w:val="22"/>
    <w:qFormat/>
    <w:rsid w:val="00B27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2021-01-25T06:42:00Z</dcterms:created>
  <dcterms:modified xsi:type="dcterms:W3CDTF">2021-01-29T06:39:00Z</dcterms:modified>
</cp:coreProperties>
</file>